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EBB" w:rsidRPr="00F90E93" w:rsidRDefault="00E61FB3" w:rsidP="00BB5913">
      <w:pPr>
        <w:spacing w:after="120"/>
        <w:ind w:firstLine="709"/>
        <w:jc w:val="center"/>
        <w:rPr>
          <w:b/>
          <w:color w:val="000000" w:themeColor="text1"/>
        </w:rPr>
      </w:pPr>
      <w:r w:rsidRPr="00F90E93">
        <w:rPr>
          <w:b/>
          <w:color w:val="000000" w:themeColor="text1"/>
        </w:rPr>
        <w:t>FARKINDALIK, İLİM, KÜLTÜR, EĞİTİM, YARDIMLAŞMA VE DAYANIŞMA</w:t>
      </w:r>
      <w:r w:rsidR="00ED76E9" w:rsidRPr="00F90E93">
        <w:rPr>
          <w:b/>
          <w:color w:val="000000" w:themeColor="text1"/>
        </w:rPr>
        <w:t xml:space="preserve"> DERNEĞİ</w:t>
      </w:r>
      <w:r w:rsidRPr="00F90E93">
        <w:rPr>
          <w:b/>
          <w:color w:val="000000" w:themeColor="text1"/>
        </w:rPr>
        <w:t xml:space="preserve"> TÜZÜĞÜ</w:t>
      </w:r>
    </w:p>
    <w:p w:rsidR="007F3EBB" w:rsidRPr="00F90E93" w:rsidRDefault="007F3EBB" w:rsidP="00AC03FA">
      <w:pPr>
        <w:spacing w:after="120"/>
        <w:ind w:firstLine="709"/>
        <w:jc w:val="center"/>
        <w:rPr>
          <w:b/>
          <w:color w:val="000000" w:themeColor="text1"/>
        </w:rPr>
      </w:pPr>
    </w:p>
    <w:p w:rsidR="004A441E" w:rsidRPr="00F90E93" w:rsidRDefault="00E61FB3" w:rsidP="00BB5913">
      <w:pPr>
        <w:tabs>
          <w:tab w:val="left" w:pos="540"/>
          <w:tab w:val="left" w:pos="720"/>
        </w:tabs>
        <w:jc w:val="both"/>
        <w:rPr>
          <w:rFonts w:eastAsiaTheme="minorHAnsi"/>
          <w:b/>
          <w:color w:val="000000" w:themeColor="text1"/>
          <w:lang w:eastAsia="en-US"/>
        </w:rPr>
      </w:pPr>
      <w:r w:rsidRPr="00F90E93">
        <w:rPr>
          <w:b/>
          <w:color w:val="000000" w:themeColor="text1"/>
        </w:rPr>
        <w:t>Derneğin Adı,</w:t>
      </w:r>
      <w:r w:rsidR="00934FA6" w:rsidRPr="00F90E93">
        <w:rPr>
          <w:b/>
          <w:color w:val="000000" w:themeColor="text1"/>
        </w:rPr>
        <w:t xml:space="preserve"> </w:t>
      </w:r>
      <w:r w:rsidR="004A441E" w:rsidRPr="00F90E93">
        <w:rPr>
          <w:b/>
          <w:color w:val="000000" w:themeColor="text1"/>
        </w:rPr>
        <w:t>Merkezi</w:t>
      </w:r>
      <w:r w:rsidRPr="00F90E93">
        <w:rPr>
          <w:b/>
          <w:color w:val="000000" w:themeColor="text1"/>
        </w:rPr>
        <w:t xml:space="preserve"> ve Logosu</w:t>
      </w:r>
    </w:p>
    <w:p w:rsidR="004A441E" w:rsidRPr="00F90E93" w:rsidRDefault="004A441E">
      <w:pPr>
        <w:jc w:val="both"/>
        <w:rPr>
          <w:color w:val="000000" w:themeColor="text1"/>
        </w:rPr>
      </w:pPr>
      <w:r w:rsidRPr="00F90E93">
        <w:rPr>
          <w:b/>
          <w:color w:val="000000" w:themeColor="text1"/>
        </w:rPr>
        <w:t>Madde 1</w:t>
      </w:r>
      <w:r w:rsidRPr="00F90E93">
        <w:rPr>
          <w:color w:val="000000" w:themeColor="text1"/>
        </w:rPr>
        <w:t>- Derneğin Adı: “</w:t>
      </w:r>
      <w:r w:rsidR="00ED76E9" w:rsidRPr="00F90E93">
        <w:rPr>
          <w:color w:val="000000" w:themeColor="text1"/>
        </w:rPr>
        <w:t>FARKINDALIK</w:t>
      </w:r>
      <w:r w:rsidR="00E61FB3" w:rsidRPr="00F90E93">
        <w:rPr>
          <w:color w:val="000000" w:themeColor="text1"/>
        </w:rPr>
        <w:t xml:space="preserve">, İlim, Kültür, Eğitim, Yardımlaşma ve Dayanışma </w:t>
      </w:r>
      <w:r w:rsidRPr="00F90E93">
        <w:rPr>
          <w:color w:val="000000" w:themeColor="text1"/>
        </w:rPr>
        <w:t>Derneği</w:t>
      </w:r>
      <w:r w:rsidRPr="00F90E93">
        <w:rPr>
          <w:i/>
          <w:color w:val="000000" w:themeColor="text1"/>
        </w:rPr>
        <w:t>”</w:t>
      </w:r>
      <w:r w:rsidR="00934FA6" w:rsidRPr="00F90E93">
        <w:rPr>
          <w:i/>
          <w:color w:val="000000" w:themeColor="text1"/>
        </w:rPr>
        <w:t xml:space="preserve"> </w:t>
      </w:r>
      <w:proofErr w:type="spellStart"/>
      <w:r w:rsidRPr="00F90E93">
        <w:rPr>
          <w:color w:val="000000" w:themeColor="text1"/>
        </w:rPr>
        <w:t>dir</w:t>
      </w:r>
      <w:proofErr w:type="spellEnd"/>
      <w:r w:rsidRPr="00F90E93">
        <w:rPr>
          <w:color w:val="000000" w:themeColor="text1"/>
        </w:rPr>
        <w:t>.</w:t>
      </w:r>
      <w:r w:rsidR="00E61FB3" w:rsidRPr="00F90E93">
        <w:rPr>
          <w:color w:val="000000" w:themeColor="text1"/>
        </w:rPr>
        <w:t xml:space="preserve"> Derneğin kısa adı “FARK </w:t>
      </w:r>
      <w:proofErr w:type="gramStart"/>
      <w:r w:rsidR="00E61FB3" w:rsidRPr="00F90E93">
        <w:rPr>
          <w:color w:val="000000" w:themeColor="text1"/>
        </w:rPr>
        <w:t>EDER ”</w:t>
      </w:r>
      <w:proofErr w:type="gramEnd"/>
      <w:r w:rsidR="00E61FB3" w:rsidRPr="00F90E93">
        <w:rPr>
          <w:color w:val="000000" w:themeColor="text1"/>
        </w:rPr>
        <w:t xml:space="preserve"> </w:t>
      </w:r>
      <w:proofErr w:type="spellStart"/>
      <w:r w:rsidR="00E61FB3" w:rsidRPr="00F90E93">
        <w:rPr>
          <w:color w:val="000000" w:themeColor="text1"/>
        </w:rPr>
        <w:t>dir</w:t>
      </w:r>
      <w:proofErr w:type="spellEnd"/>
      <w:r w:rsidR="00E61FB3" w:rsidRPr="00F90E93">
        <w:rPr>
          <w:color w:val="000000" w:themeColor="text1"/>
        </w:rPr>
        <w:t>.</w:t>
      </w:r>
    </w:p>
    <w:p w:rsidR="004A441E" w:rsidRPr="00F90E93" w:rsidRDefault="004A441E" w:rsidP="00BB5913">
      <w:pPr>
        <w:tabs>
          <w:tab w:val="left" w:pos="540"/>
        </w:tabs>
        <w:jc w:val="both"/>
        <w:rPr>
          <w:rFonts w:eastAsiaTheme="minorHAnsi"/>
          <w:color w:val="000000" w:themeColor="text1"/>
          <w:lang w:eastAsia="en-US"/>
        </w:rPr>
      </w:pPr>
      <w:r w:rsidRPr="00F90E93">
        <w:rPr>
          <w:color w:val="000000" w:themeColor="text1"/>
        </w:rPr>
        <w:t>Derneğin merkezi Ankara’dır.</w:t>
      </w:r>
      <w:r w:rsidRPr="00F90E93">
        <w:rPr>
          <w:color w:val="000000" w:themeColor="text1"/>
        </w:rPr>
        <w:tab/>
      </w:r>
    </w:p>
    <w:p w:rsidR="00E61FB3" w:rsidRPr="00F90E93" w:rsidRDefault="004A441E" w:rsidP="004A441E">
      <w:pPr>
        <w:tabs>
          <w:tab w:val="left" w:pos="540"/>
        </w:tabs>
        <w:spacing w:after="240"/>
        <w:jc w:val="both"/>
        <w:rPr>
          <w:rFonts w:eastAsiaTheme="minorHAnsi"/>
          <w:color w:val="000000" w:themeColor="text1"/>
          <w:lang w:eastAsia="en-US"/>
        </w:rPr>
      </w:pPr>
      <w:r w:rsidRPr="00F90E93">
        <w:rPr>
          <w:color w:val="000000" w:themeColor="text1"/>
        </w:rPr>
        <w:t xml:space="preserve">Dernek, yurt içinde ve yurt dışında şube </w:t>
      </w:r>
      <w:proofErr w:type="spellStart"/>
      <w:proofErr w:type="gramStart"/>
      <w:r w:rsidRPr="00F90E93">
        <w:rPr>
          <w:color w:val="000000" w:themeColor="text1"/>
        </w:rPr>
        <w:t>açabilir.</w:t>
      </w:r>
      <w:r w:rsidR="00B961C5" w:rsidRPr="00F90E93">
        <w:rPr>
          <w:color w:val="000000" w:themeColor="text1"/>
        </w:rPr>
        <w:t>Derneğin</w:t>
      </w:r>
      <w:proofErr w:type="spellEnd"/>
      <w:proofErr w:type="gramEnd"/>
      <w:r w:rsidR="00B961C5" w:rsidRPr="00F90E93">
        <w:rPr>
          <w:color w:val="000000" w:themeColor="text1"/>
        </w:rPr>
        <w:t xml:space="preserve"> logosu ve amblemi aşağıdaki şekildedir.</w:t>
      </w:r>
    </w:p>
    <w:p w:rsidR="00E61FB3" w:rsidRPr="00F90E93" w:rsidRDefault="00FE6BE6" w:rsidP="00FE6BE6">
      <w:pPr>
        <w:tabs>
          <w:tab w:val="left" w:pos="540"/>
        </w:tabs>
        <w:spacing w:after="240"/>
        <w:jc w:val="both"/>
        <w:rPr>
          <w:color w:val="000000" w:themeColor="text1"/>
        </w:rPr>
      </w:pPr>
      <w:r w:rsidRPr="00F90E93">
        <w:rPr>
          <w:noProof/>
          <w:color w:val="000000" w:themeColor="text1"/>
        </w:rPr>
        <w:drawing>
          <wp:inline distT="0" distB="0" distL="0" distR="0">
            <wp:extent cx="3042285" cy="1940943"/>
            <wp:effectExtent l="0" t="0" r="5715" b="2540"/>
            <wp:docPr id="3" name="Resim 3" descr="C:\Users\Asus\AppData\Local\Microsoft\Windows\INetCache\Content.Word\FARKE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AppData\Local\Microsoft\Windows\INetCache\Content.Word\FARKEDER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9566" cy="2003007"/>
                    </a:xfrm>
                    <a:prstGeom prst="rect">
                      <a:avLst/>
                    </a:prstGeom>
                    <a:noFill/>
                    <a:ln>
                      <a:noFill/>
                    </a:ln>
                  </pic:spPr>
                </pic:pic>
              </a:graphicData>
            </a:graphic>
          </wp:inline>
        </w:drawing>
      </w:r>
      <w:r w:rsidRPr="00F90E93">
        <w:rPr>
          <w:noProof/>
          <w:color w:val="000000" w:themeColor="text1"/>
        </w:rPr>
        <w:drawing>
          <wp:inline distT="0" distB="0" distL="0" distR="0" wp14:anchorId="76A111DE" wp14:editId="1C375C20">
            <wp:extent cx="1913520" cy="2044077"/>
            <wp:effectExtent l="0" t="0" r="0" b="0"/>
            <wp:docPr id="4" name="Resim 4" descr="C:\Users\Asus\AppData\Local\Microsoft\Windows\INetCache\Content.Word\FARKEDER AMBLE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AppData\Local\Microsoft\Windows\INetCache\Content.Word\FARKEDER AMBLEM.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786" cy="2078545"/>
                    </a:xfrm>
                    <a:prstGeom prst="rect">
                      <a:avLst/>
                    </a:prstGeom>
                    <a:noFill/>
                    <a:ln>
                      <a:noFill/>
                    </a:ln>
                  </pic:spPr>
                </pic:pic>
              </a:graphicData>
            </a:graphic>
          </wp:inline>
        </w:drawing>
      </w:r>
    </w:p>
    <w:p w:rsidR="004A441E" w:rsidRPr="00F90E93" w:rsidRDefault="004A441E" w:rsidP="00BB5913">
      <w:pPr>
        <w:tabs>
          <w:tab w:val="left" w:pos="540"/>
        </w:tabs>
        <w:jc w:val="both"/>
        <w:rPr>
          <w:color w:val="000000" w:themeColor="text1"/>
        </w:rPr>
      </w:pPr>
      <w:r w:rsidRPr="00F90E93">
        <w:rPr>
          <w:b/>
          <w:color w:val="000000" w:themeColor="text1"/>
        </w:rPr>
        <w:t xml:space="preserve">Derneğin Amacı ve Bu Amacı Gerçekleştirmek İçin Dernekçe Sürdürülecek Çalışma Konuları ve Biçimleri </w:t>
      </w:r>
      <w:proofErr w:type="gramStart"/>
      <w:r w:rsidRPr="00F90E93">
        <w:rPr>
          <w:b/>
          <w:color w:val="000000" w:themeColor="text1"/>
        </w:rPr>
        <w:t>İle</w:t>
      </w:r>
      <w:proofErr w:type="gramEnd"/>
      <w:r w:rsidRPr="00F90E93">
        <w:rPr>
          <w:b/>
          <w:color w:val="000000" w:themeColor="text1"/>
        </w:rPr>
        <w:t xml:space="preserve"> Faaliyet Alanı</w:t>
      </w:r>
    </w:p>
    <w:p w:rsidR="001E3020" w:rsidRPr="00F90E93" w:rsidRDefault="004A441E" w:rsidP="001E3020">
      <w:pPr>
        <w:jc w:val="both"/>
        <w:rPr>
          <w:color w:val="000000" w:themeColor="text1"/>
        </w:rPr>
      </w:pPr>
      <w:r w:rsidRPr="00F90E93">
        <w:rPr>
          <w:color w:val="000000" w:themeColor="text1"/>
        </w:rPr>
        <w:tab/>
      </w:r>
      <w:r w:rsidRPr="00F90E93">
        <w:rPr>
          <w:b/>
          <w:color w:val="000000" w:themeColor="text1"/>
        </w:rPr>
        <w:t>Madde 2</w:t>
      </w:r>
      <w:r w:rsidRPr="00F90E93">
        <w:rPr>
          <w:color w:val="000000" w:themeColor="text1"/>
        </w:rPr>
        <w:t>-</w:t>
      </w:r>
      <w:r w:rsidR="001E3020" w:rsidRPr="00F90E93">
        <w:rPr>
          <w:color w:val="000000" w:themeColor="text1"/>
        </w:rPr>
        <w:t xml:space="preserve"> Derneğin amacı;</w:t>
      </w:r>
    </w:p>
    <w:p w:rsidR="001A3C4E" w:rsidRPr="00F90E93" w:rsidRDefault="00EC10F6" w:rsidP="00BB5913">
      <w:pPr>
        <w:tabs>
          <w:tab w:val="left" w:pos="540"/>
        </w:tabs>
        <w:spacing w:after="240"/>
        <w:jc w:val="both"/>
        <w:rPr>
          <w:color w:val="000000" w:themeColor="text1"/>
        </w:rPr>
      </w:pPr>
      <w:r w:rsidRPr="00F90E93">
        <w:rPr>
          <w:color w:val="000000" w:themeColor="text1"/>
        </w:rPr>
        <w:t xml:space="preserve">Ülkemizde, insanlarımızın gerek </w:t>
      </w:r>
      <w:proofErr w:type="gramStart"/>
      <w:r w:rsidRPr="00F90E93">
        <w:rPr>
          <w:color w:val="000000" w:themeColor="text1"/>
        </w:rPr>
        <w:t>bireysel,</w:t>
      </w:r>
      <w:proofErr w:type="gramEnd"/>
      <w:r w:rsidRPr="00F90E93">
        <w:rPr>
          <w:color w:val="000000" w:themeColor="text1"/>
        </w:rPr>
        <w:t xml:space="preserve"> gerekse toplumsal ortak sorunlarıyla ilgili kişisel gelişim eğitimleri ve farkındalık faaliyetlerinde bulunmak, seminerler ve konferanslar tertip ederek, bilinçlenmelerini sağlamak. Kendi toplumumuzun kültürel ve milli değerleri ve unutulmuş veya unutulmaya yüz tutmuş her türlü değerlerimizi tespit ederek sahip çıkmak ve bu konularla ilgili akademisyenlerle birlikte bilimsel çalışmalar yapmak. Gençlerimiz başta olmak üzere insanlarımızın çağın tehlikeli davranışlarından ve çeşitli madde bağımlılıklarından uzak tutacak her konuda sosyal faaliyet alanları düzenlemek. Sağlıklı toplumun temelini teşkil eden aile bütünlüğünün sağlanmasına, aile içi şiddet ile kadın şiddet ve kadın cinayetlerinin önlenmesine yönelik çalışmalar yapmak.  Bu faaliyet alanlarımızı günümüz şartlarına göre sürekli geliştirmek ve yeniden değerlendirip insanlarımızın hizmetine sunmak. Belirlenen bu amaçlar çerçevesinde dernek bünyesinde faaliyetler düzenlemek ve aşağıda belirlenen organizasyonları gerçekleştirmek</w:t>
      </w:r>
      <w:r w:rsidR="001A3C4E" w:rsidRPr="00F90E93">
        <w:rPr>
          <w:color w:val="000000" w:themeColor="text1"/>
        </w:rPr>
        <w:tab/>
      </w:r>
    </w:p>
    <w:p w:rsidR="001A3C4E" w:rsidRPr="00F90E93" w:rsidRDefault="001A3C4E" w:rsidP="00BB5913">
      <w:pPr>
        <w:tabs>
          <w:tab w:val="left" w:pos="540"/>
        </w:tabs>
        <w:jc w:val="both"/>
        <w:rPr>
          <w:b/>
          <w:i/>
          <w:color w:val="000000" w:themeColor="text1"/>
        </w:rPr>
      </w:pPr>
      <w:r w:rsidRPr="00F90E93">
        <w:rPr>
          <w:color w:val="000000" w:themeColor="text1"/>
        </w:rPr>
        <w:tab/>
      </w:r>
      <w:r w:rsidRPr="00F90E93">
        <w:rPr>
          <w:b/>
          <w:i/>
          <w:color w:val="000000" w:themeColor="text1"/>
        </w:rPr>
        <w:t>Dernekçe Sürdürülecek Çalışma Konuları ve Biçimleri</w:t>
      </w:r>
      <w:r w:rsidRPr="00F90E93">
        <w:rPr>
          <w:i/>
          <w:color w:val="000000" w:themeColor="text1"/>
        </w:rPr>
        <w:t xml:space="preserve"> </w:t>
      </w:r>
    </w:p>
    <w:p w:rsidR="001E3020" w:rsidRPr="00F90E93" w:rsidRDefault="001E3020" w:rsidP="001E3020">
      <w:pPr>
        <w:jc w:val="both"/>
        <w:rPr>
          <w:color w:val="000000" w:themeColor="text1"/>
        </w:rPr>
      </w:pPr>
      <w:r w:rsidRPr="00F90E93">
        <w:rPr>
          <w:color w:val="000000" w:themeColor="text1"/>
        </w:rPr>
        <w:t xml:space="preserve">1-Faaliyetlerinin etkinleştirilmesi ve geliştirilmesi için araştırmalar yapmak, bu maksada uygun bilimsel ve sosyal enstitü ve araştırma kurumları tesis etmek.  </w:t>
      </w:r>
    </w:p>
    <w:p w:rsidR="00EC10F6" w:rsidRPr="00F90E93" w:rsidRDefault="00EC10F6" w:rsidP="00EC10F6">
      <w:pPr>
        <w:jc w:val="both"/>
        <w:rPr>
          <w:color w:val="000000" w:themeColor="text1"/>
          <w:sz w:val="23"/>
          <w:szCs w:val="23"/>
        </w:rPr>
      </w:pPr>
      <w:r w:rsidRPr="00F90E93">
        <w:rPr>
          <w:color w:val="000000" w:themeColor="text1"/>
          <w:sz w:val="23"/>
          <w:szCs w:val="23"/>
        </w:rPr>
        <w:lastRenderedPageBreak/>
        <w:t>2-Aile içi şiddet, kadına şiddet ve kadın cinayetleri ile ilgili bilinçaltı rehabilitasyon çalışmaları yapmak, çocuklarımızın ve gençlerimizin bilinçaltına yönelik tehdit ve saldırıları önleyici programlar ve eğitimler yapmak,</w:t>
      </w:r>
    </w:p>
    <w:p w:rsidR="001E3020" w:rsidRPr="00F90E93" w:rsidRDefault="00EC10F6" w:rsidP="001E3020">
      <w:pPr>
        <w:jc w:val="both"/>
        <w:rPr>
          <w:color w:val="000000" w:themeColor="text1"/>
          <w:sz w:val="23"/>
          <w:szCs w:val="23"/>
        </w:rPr>
      </w:pPr>
      <w:r w:rsidRPr="00F90E93">
        <w:rPr>
          <w:color w:val="000000" w:themeColor="text1"/>
          <w:sz w:val="23"/>
          <w:szCs w:val="23"/>
        </w:rPr>
        <w:t>3</w:t>
      </w:r>
      <w:r w:rsidR="001E3020" w:rsidRPr="00F90E93">
        <w:rPr>
          <w:color w:val="000000" w:themeColor="text1"/>
          <w:sz w:val="23"/>
          <w:szCs w:val="23"/>
        </w:rPr>
        <w:t>- Farkındalık ve bilinçlenme yolunda, faaliyet alanlarımıza giren tarihsel değer ve kişileri tanıtmak maksadıyla çalışmalar yürütmek, konuyla ilgili araştırma yazıları, kitap, dergi, broşür, belgesel, film ve video hazırlayarak toplumun faydalanacağı bir veri haline dönüştürmek.</w:t>
      </w:r>
    </w:p>
    <w:p w:rsidR="001E3020" w:rsidRPr="00F90E93" w:rsidRDefault="00EC10F6" w:rsidP="001E3020">
      <w:pPr>
        <w:jc w:val="both"/>
        <w:rPr>
          <w:color w:val="000000" w:themeColor="text1"/>
          <w:sz w:val="23"/>
          <w:szCs w:val="23"/>
        </w:rPr>
      </w:pPr>
      <w:r w:rsidRPr="00F90E93">
        <w:rPr>
          <w:color w:val="000000" w:themeColor="text1"/>
          <w:sz w:val="23"/>
          <w:szCs w:val="23"/>
        </w:rPr>
        <w:t>4</w:t>
      </w:r>
      <w:r w:rsidR="001E3020" w:rsidRPr="00F90E93">
        <w:rPr>
          <w:color w:val="000000" w:themeColor="text1"/>
          <w:sz w:val="23"/>
          <w:szCs w:val="23"/>
        </w:rPr>
        <w:t>- Konserler vermek, korolar oluşturmak, geleneksel ve sanatsal uygulamalar yapmak.</w:t>
      </w:r>
    </w:p>
    <w:p w:rsidR="00EC10F6" w:rsidRPr="00F90E93" w:rsidRDefault="00EC10F6" w:rsidP="00EC10F6">
      <w:pPr>
        <w:jc w:val="both"/>
        <w:rPr>
          <w:i/>
          <w:color w:val="000000" w:themeColor="text1"/>
          <w:sz w:val="23"/>
          <w:szCs w:val="23"/>
        </w:rPr>
      </w:pPr>
      <w:r w:rsidRPr="00F90E93">
        <w:rPr>
          <w:color w:val="000000" w:themeColor="text1"/>
          <w:sz w:val="23"/>
          <w:szCs w:val="23"/>
        </w:rPr>
        <w:t>5</w:t>
      </w:r>
      <w:r w:rsidR="001E3020" w:rsidRPr="00F90E93">
        <w:rPr>
          <w:color w:val="000000" w:themeColor="text1"/>
          <w:sz w:val="23"/>
          <w:szCs w:val="23"/>
        </w:rPr>
        <w:t>-</w:t>
      </w:r>
      <w:r w:rsidRPr="00F90E93">
        <w:rPr>
          <w:color w:val="000000" w:themeColor="text1"/>
          <w:sz w:val="23"/>
          <w:szCs w:val="23"/>
        </w:rPr>
        <w:t>Kurs, seminer, konferans ve panel gibi eğitim çalışmaları düzenlemek, insanlarımızın bilinçaltına yapılan müdahaleleri önlemek ve bunlara karşı farkındalık oluşturmak maksadıyla bilinçaltı içerikli hipnoz vs. eğitimleri vermek,</w:t>
      </w:r>
    </w:p>
    <w:p w:rsidR="001E3020" w:rsidRPr="00F90E93" w:rsidRDefault="00EC10F6" w:rsidP="001E3020">
      <w:pPr>
        <w:jc w:val="both"/>
        <w:rPr>
          <w:color w:val="000000" w:themeColor="text1"/>
          <w:sz w:val="23"/>
          <w:szCs w:val="23"/>
        </w:rPr>
      </w:pPr>
      <w:r w:rsidRPr="00F90E93">
        <w:rPr>
          <w:color w:val="000000" w:themeColor="text1"/>
          <w:sz w:val="23"/>
          <w:szCs w:val="23"/>
        </w:rPr>
        <w:t>6</w:t>
      </w:r>
      <w:r w:rsidR="001E3020" w:rsidRPr="00F90E93">
        <w:rPr>
          <w:color w:val="000000" w:themeColor="text1"/>
          <w:sz w:val="23"/>
          <w:szCs w:val="23"/>
        </w:rPr>
        <w:t>-Dernek amacının gerçekleştirilmesi için gerekli olan her türlü bilgi, belge, doküman ve yayınları temin etmek, dokümantasyon merkezi oluşturmak, çalışmalarını duyurmak için amaçları doğrultusunda internet, gazete, dergi, kitap gibi yayınlar ile üyelerine ve halka dağıtmak üzere çalışma ve bilgilendirme bültenleri</w:t>
      </w:r>
      <w:r w:rsidR="00C13C6F" w:rsidRPr="00F90E93">
        <w:rPr>
          <w:color w:val="000000" w:themeColor="text1"/>
          <w:sz w:val="23"/>
          <w:szCs w:val="23"/>
        </w:rPr>
        <w:t xml:space="preserve"> </w:t>
      </w:r>
      <w:proofErr w:type="gramStart"/>
      <w:r w:rsidR="001E3020" w:rsidRPr="00F90E93">
        <w:rPr>
          <w:color w:val="000000" w:themeColor="text1"/>
          <w:sz w:val="23"/>
          <w:szCs w:val="23"/>
        </w:rPr>
        <w:t>çıkarmak,</w:t>
      </w:r>
      <w:proofErr w:type="gramEnd"/>
      <w:r w:rsidR="001E3020" w:rsidRPr="00F90E93">
        <w:rPr>
          <w:color w:val="000000" w:themeColor="text1"/>
          <w:sz w:val="23"/>
          <w:szCs w:val="23"/>
        </w:rPr>
        <w:t xml:space="preserve"> gerek tarihi kaynaklardan gerekse yabancı kaynaklardan tercüme çalışmaları düzenlemek.</w:t>
      </w:r>
    </w:p>
    <w:p w:rsidR="001E3020" w:rsidRPr="00F90E93" w:rsidRDefault="00EC10F6" w:rsidP="001E3020">
      <w:pPr>
        <w:jc w:val="both"/>
        <w:rPr>
          <w:color w:val="000000" w:themeColor="text1"/>
          <w:sz w:val="23"/>
          <w:szCs w:val="23"/>
        </w:rPr>
      </w:pPr>
      <w:r w:rsidRPr="00F90E93">
        <w:rPr>
          <w:color w:val="000000" w:themeColor="text1"/>
          <w:sz w:val="23"/>
          <w:szCs w:val="23"/>
        </w:rPr>
        <w:t>7</w:t>
      </w:r>
      <w:r w:rsidR="001E3020" w:rsidRPr="00F90E93">
        <w:rPr>
          <w:color w:val="000000" w:themeColor="text1"/>
          <w:sz w:val="23"/>
          <w:szCs w:val="23"/>
        </w:rPr>
        <w:t>-Dernek bünyesinde sağlıklı bir çalışma ortamını sağlamak, her türlü teknik araç ve gereci, demirbaş ve kırtasiye malzemelerini temin etmek,</w:t>
      </w:r>
    </w:p>
    <w:p w:rsidR="001E3020" w:rsidRPr="00F90E93" w:rsidRDefault="00EC10F6" w:rsidP="001E3020">
      <w:pPr>
        <w:jc w:val="both"/>
        <w:rPr>
          <w:color w:val="000000" w:themeColor="text1"/>
          <w:sz w:val="23"/>
          <w:szCs w:val="23"/>
        </w:rPr>
      </w:pPr>
      <w:r w:rsidRPr="00F90E93">
        <w:rPr>
          <w:color w:val="000000" w:themeColor="text1"/>
          <w:sz w:val="23"/>
          <w:szCs w:val="23"/>
        </w:rPr>
        <w:t>8</w:t>
      </w:r>
      <w:r w:rsidR="001E3020" w:rsidRPr="00F90E93">
        <w:rPr>
          <w:color w:val="000000" w:themeColor="text1"/>
          <w:sz w:val="23"/>
          <w:szCs w:val="23"/>
        </w:rPr>
        <w:t>-Gerekli izinler alınmak şartıyla yardım toplama faaliyetlerinde bulunmak ve yurt içinden ve yurt dışından bağış kabul etmek,</w:t>
      </w:r>
    </w:p>
    <w:p w:rsidR="001E3020" w:rsidRPr="00F90E93" w:rsidRDefault="00EC10F6" w:rsidP="001E3020">
      <w:pPr>
        <w:jc w:val="both"/>
        <w:rPr>
          <w:color w:val="000000" w:themeColor="text1"/>
          <w:sz w:val="23"/>
          <w:szCs w:val="23"/>
        </w:rPr>
      </w:pPr>
      <w:r w:rsidRPr="00F90E93">
        <w:rPr>
          <w:color w:val="000000" w:themeColor="text1"/>
          <w:sz w:val="23"/>
          <w:szCs w:val="23"/>
        </w:rPr>
        <w:t>9</w:t>
      </w:r>
      <w:r w:rsidR="001E3020" w:rsidRPr="00F90E93">
        <w:rPr>
          <w:color w:val="000000" w:themeColor="text1"/>
          <w:sz w:val="23"/>
          <w:szCs w:val="23"/>
        </w:rPr>
        <w:t>-Tüzük amaçlarının gerçekleştirilmesi için ihtiyaç duyduğu gelirleri temin etmek amacıyla iktisadi, ticari ve sanayi işletmeler kurmak ve işletmek,</w:t>
      </w:r>
    </w:p>
    <w:p w:rsidR="001E3020" w:rsidRPr="00F90E93" w:rsidRDefault="00EC10F6" w:rsidP="001E3020">
      <w:pPr>
        <w:jc w:val="both"/>
        <w:rPr>
          <w:color w:val="000000" w:themeColor="text1"/>
          <w:sz w:val="23"/>
          <w:szCs w:val="23"/>
        </w:rPr>
      </w:pPr>
      <w:r w:rsidRPr="00F90E93">
        <w:rPr>
          <w:color w:val="000000" w:themeColor="text1"/>
          <w:sz w:val="23"/>
          <w:szCs w:val="23"/>
        </w:rPr>
        <w:t>10</w:t>
      </w:r>
      <w:r w:rsidR="001E3020" w:rsidRPr="00F90E93">
        <w:rPr>
          <w:color w:val="000000" w:themeColor="text1"/>
          <w:sz w:val="23"/>
          <w:szCs w:val="23"/>
        </w:rPr>
        <w:t>-Üyelerinin yararlanmaları ve boş zamanlarını değerlendirebilmeleri için lokal açmak, sosyal ve kültürel tesisler kurmak,</w:t>
      </w:r>
    </w:p>
    <w:p w:rsidR="001E3020" w:rsidRPr="00F90E93" w:rsidRDefault="001E3020" w:rsidP="001E3020">
      <w:pPr>
        <w:jc w:val="both"/>
        <w:rPr>
          <w:color w:val="000000" w:themeColor="text1"/>
          <w:sz w:val="23"/>
          <w:szCs w:val="23"/>
        </w:rPr>
      </w:pPr>
      <w:bookmarkStart w:id="0" w:name="_Hlk18154039"/>
      <w:r w:rsidRPr="00F90E93">
        <w:rPr>
          <w:color w:val="000000" w:themeColor="text1"/>
          <w:sz w:val="23"/>
          <w:szCs w:val="23"/>
        </w:rPr>
        <w:t>1</w:t>
      </w:r>
      <w:r w:rsidR="00EC10F6" w:rsidRPr="00F90E93">
        <w:rPr>
          <w:color w:val="000000" w:themeColor="text1"/>
          <w:sz w:val="23"/>
          <w:szCs w:val="23"/>
        </w:rPr>
        <w:t>1</w:t>
      </w:r>
      <w:r w:rsidRPr="00F90E93">
        <w:rPr>
          <w:color w:val="000000" w:themeColor="text1"/>
          <w:sz w:val="23"/>
          <w:szCs w:val="23"/>
        </w:rPr>
        <w:t xml:space="preserve">-Üyeler ve katılımcılar arasında </w:t>
      </w:r>
      <w:proofErr w:type="gramStart"/>
      <w:r w:rsidRPr="00F90E93">
        <w:rPr>
          <w:color w:val="000000" w:themeColor="text1"/>
          <w:sz w:val="23"/>
          <w:szCs w:val="23"/>
        </w:rPr>
        <w:t>beşeri</w:t>
      </w:r>
      <w:proofErr w:type="gramEnd"/>
      <w:r w:rsidRPr="00F90E93">
        <w:rPr>
          <w:color w:val="000000" w:themeColor="text1"/>
          <w:sz w:val="23"/>
          <w:szCs w:val="23"/>
        </w:rPr>
        <w:t xml:space="preserve"> münasebetlerin geliştirilmesi ve devam ettirilmesi için toplantılar, konser, tiyatro, bilgi şöleni, panel, seminer sergi, spor, gezi, sosyal etkinlikler, tasavvuf kültürümüze ait faaliyetler düzenlemek, üyeler ve katılımcıların bu tür etkinliklerden yararlanmalarını sağlamak,</w:t>
      </w:r>
    </w:p>
    <w:bookmarkEnd w:id="0"/>
    <w:p w:rsidR="001E3020" w:rsidRPr="00F90E93" w:rsidRDefault="001E3020" w:rsidP="001E3020">
      <w:pPr>
        <w:jc w:val="both"/>
        <w:rPr>
          <w:color w:val="000000" w:themeColor="text1"/>
          <w:sz w:val="23"/>
          <w:szCs w:val="23"/>
        </w:rPr>
      </w:pPr>
      <w:r w:rsidRPr="00F90E93">
        <w:rPr>
          <w:color w:val="000000" w:themeColor="text1"/>
          <w:sz w:val="23"/>
          <w:szCs w:val="23"/>
        </w:rPr>
        <w:t>1</w:t>
      </w:r>
      <w:r w:rsidR="00EC10F6" w:rsidRPr="00F90E93">
        <w:rPr>
          <w:color w:val="000000" w:themeColor="text1"/>
          <w:sz w:val="23"/>
          <w:szCs w:val="23"/>
        </w:rPr>
        <w:t>2</w:t>
      </w:r>
      <w:r w:rsidRPr="00F90E93">
        <w:rPr>
          <w:color w:val="000000" w:themeColor="text1"/>
          <w:sz w:val="23"/>
          <w:szCs w:val="23"/>
        </w:rPr>
        <w:t>-Dernek faaliyetleri için ihtiyaç duyulan taşınır, taşınmaz mal satın almak, satmak, kiralamak, kiraya vermek ve taşınmazlar üzerinde ayni hak tesis etmek,</w:t>
      </w:r>
    </w:p>
    <w:p w:rsidR="001E3020" w:rsidRPr="00F90E93" w:rsidRDefault="001E3020" w:rsidP="001E3020">
      <w:pPr>
        <w:jc w:val="both"/>
        <w:rPr>
          <w:color w:val="000000" w:themeColor="text1"/>
          <w:sz w:val="23"/>
          <w:szCs w:val="23"/>
        </w:rPr>
      </w:pPr>
      <w:r w:rsidRPr="00F90E93">
        <w:rPr>
          <w:color w:val="000000" w:themeColor="text1"/>
          <w:sz w:val="23"/>
          <w:szCs w:val="23"/>
        </w:rPr>
        <w:t>1</w:t>
      </w:r>
      <w:r w:rsidR="00EC10F6" w:rsidRPr="00F90E93">
        <w:rPr>
          <w:color w:val="000000" w:themeColor="text1"/>
          <w:sz w:val="23"/>
          <w:szCs w:val="23"/>
        </w:rPr>
        <w:t>3</w:t>
      </w:r>
      <w:r w:rsidRPr="00F90E93">
        <w:rPr>
          <w:color w:val="000000" w:themeColor="text1"/>
          <w:sz w:val="23"/>
          <w:szCs w:val="23"/>
        </w:rPr>
        <w:t>-Amacın gerçekleştirilmesi için gerek görülmesi durumunda vakıf kurmak, federasyon kurmak veya kurulu bir federasyona katılmak, gerekli izin alınarak derneklerin izinle kurabileceği tesisleri kurmak,</w:t>
      </w:r>
    </w:p>
    <w:p w:rsidR="001E3020" w:rsidRPr="00F90E93" w:rsidRDefault="001E3020" w:rsidP="001E3020">
      <w:pPr>
        <w:jc w:val="both"/>
        <w:rPr>
          <w:color w:val="000000" w:themeColor="text1"/>
          <w:sz w:val="23"/>
          <w:szCs w:val="23"/>
        </w:rPr>
      </w:pPr>
      <w:r w:rsidRPr="00F90E93">
        <w:rPr>
          <w:color w:val="000000" w:themeColor="text1"/>
          <w:sz w:val="23"/>
          <w:szCs w:val="23"/>
        </w:rPr>
        <w:t>1</w:t>
      </w:r>
      <w:r w:rsidR="00EC10F6" w:rsidRPr="00F90E93">
        <w:rPr>
          <w:color w:val="000000" w:themeColor="text1"/>
          <w:sz w:val="23"/>
          <w:szCs w:val="23"/>
        </w:rPr>
        <w:t>4</w:t>
      </w:r>
      <w:r w:rsidRPr="00F90E93">
        <w:rPr>
          <w:color w:val="000000" w:themeColor="text1"/>
          <w:sz w:val="23"/>
          <w:szCs w:val="23"/>
        </w:rPr>
        <w:t>-Uluslararası faaliyette bulunmak, yurt dışındaki dernek veya kuruluşlara üye olmak ve bu kuruluşlarla proje bazında ortak çalışmalar yapmak veya yardımlaşmak,</w:t>
      </w:r>
    </w:p>
    <w:p w:rsidR="001E3020" w:rsidRPr="00F90E93" w:rsidRDefault="001E3020" w:rsidP="001E3020">
      <w:pPr>
        <w:jc w:val="both"/>
        <w:rPr>
          <w:color w:val="000000" w:themeColor="text1"/>
          <w:sz w:val="23"/>
          <w:szCs w:val="23"/>
        </w:rPr>
      </w:pPr>
      <w:r w:rsidRPr="00F90E93">
        <w:rPr>
          <w:color w:val="000000" w:themeColor="text1"/>
          <w:sz w:val="23"/>
          <w:szCs w:val="23"/>
        </w:rPr>
        <w:t>1</w:t>
      </w:r>
      <w:r w:rsidR="00EC10F6" w:rsidRPr="00F90E93">
        <w:rPr>
          <w:color w:val="000000" w:themeColor="text1"/>
          <w:sz w:val="23"/>
          <w:szCs w:val="23"/>
        </w:rPr>
        <w:t>5</w:t>
      </w:r>
      <w:r w:rsidRPr="00F90E93">
        <w:rPr>
          <w:color w:val="000000" w:themeColor="text1"/>
          <w:sz w:val="23"/>
          <w:szCs w:val="23"/>
        </w:rPr>
        <w:t>-Amacın gerçekleştirilmesi için gerek görülmesi halinde, Dernek ve Vakıfların Kamu Kurum ve Kuruluşları ile İlişkilerine Dair Kanun hükümleri saklı kalmak üzere, kamu kurum ve kuruluşları ile görev alanlarına giren konularda ortak projeler yürütmek,</w:t>
      </w:r>
    </w:p>
    <w:p w:rsidR="001E3020" w:rsidRPr="00F90E93" w:rsidRDefault="001E3020" w:rsidP="001E3020">
      <w:pPr>
        <w:jc w:val="both"/>
        <w:rPr>
          <w:color w:val="000000" w:themeColor="text1"/>
          <w:sz w:val="23"/>
          <w:szCs w:val="23"/>
        </w:rPr>
      </w:pPr>
      <w:r w:rsidRPr="00F90E93">
        <w:rPr>
          <w:color w:val="000000" w:themeColor="text1"/>
          <w:sz w:val="23"/>
          <w:szCs w:val="23"/>
        </w:rPr>
        <w:t>1</w:t>
      </w:r>
      <w:r w:rsidR="00EC10F6" w:rsidRPr="00F90E93">
        <w:rPr>
          <w:color w:val="000000" w:themeColor="text1"/>
          <w:sz w:val="23"/>
          <w:szCs w:val="23"/>
        </w:rPr>
        <w:t>6</w:t>
      </w:r>
      <w:r w:rsidRPr="00F90E93">
        <w:rPr>
          <w:color w:val="000000" w:themeColor="text1"/>
          <w:sz w:val="23"/>
          <w:szCs w:val="23"/>
        </w:rPr>
        <w:t>-Dernek üyelerinin yiyecek, giyecek gibi zaruri ihtiyaç maddelerini ve diğer mal ve hizmetlerle kısa vadeli kredi ihtiyaçlarını karşılamak amacıyla sandık ve kooperatifler kurmak,</w:t>
      </w:r>
    </w:p>
    <w:p w:rsidR="001E3020" w:rsidRPr="00F90E93" w:rsidRDefault="001E3020" w:rsidP="001E3020">
      <w:pPr>
        <w:jc w:val="both"/>
        <w:rPr>
          <w:color w:val="000000" w:themeColor="text1"/>
          <w:sz w:val="23"/>
          <w:szCs w:val="23"/>
        </w:rPr>
      </w:pPr>
      <w:r w:rsidRPr="00F90E93">
        <w:rPr>
          <w:color w:val="000000" w:themeColor="text1"/>
          <w:sz w:val="23"/>
          <w:szCs w:val="23"/>
        </w:rPr>
        <w:t>1</w:t>
      </w:r>
      <w:r w:rsidR="00EC10F6" w:rsidRPr="00F90E93">
        <w:rPr>
          <w:color w:val="000000" w:themeColor="text1"/>
          <w:sz w:val="23"/>
          <w:szCs w:val="23"/>
        </w:rPr>
        <w:t>7</w:t>
      </w:r>
      <w:r w:rsidRPr="00F90E93">
        <w:rPr>
          <w:color w:val="000000" w:themeColor="text1"/>
          <w:sz w:val="23"/>
          <w:szCs w:val="23"/>
        </w:rPr>
        <w:t>-Gerekli görülen yerlerde şube ve temsilcilikler açmak,</w:t>
      </w:r>
    </w:p>
    <w:p w:rsidR="00C51AE4" w:rsidRPr="00F90E93" w:rsidRDefault="001E3020" w:rsidP="00BB5913">
      <w:pPr>
        <w:pStyle w:val="NormalWeb"/>
        <w:spacing w:before="0" w:beforeAutospacing="0" w:after="0" w:afterAutospacing="0" w:line="276" w:lineRule="auto"/>
        <w:jc w:val="both"/>
        <w:rPr>
          <w:color w:val="000000" w:themeColor="text1"/>
          <w:sz w:val="23"/>
          <w:szCs w:val="23"/>
        </w:rPr>
      </w:pPr>
      <w:r w:rsidRPr="00F90E93">
        <w:rPr>
          <w:color w:val="000000" w:themeColor="text1"/>
          <w:sz w:val="23"/>
          <w:szCs w:val="23"/>
        </w:rPr>
        <w:t>1</w:t>
      </w:r>
      <w:r w:rsidR="00EC10F6" w:rsidRPr="00F90E93">
        <w:rPr>
          <w:color w:val="000000" w:themeColor="text1"/>
          <w:sz w:val="23"/>
          <w:szCs w:val="23"/>
        </w:rPr>
        <w:t>8</w:t>
      </w:r>
      <w:r w:rsidRPr="00F90E93">
        <w:rPr>
          <w:color w:val="000000" w:themeColor="text1"/>
          <w:sz w:val="23"/>
          <w:szCs w:val="23"/>
        </w:rPr>
        <w:t>-Derneğin amacı ile ilgisi bulunan ve kanunlarla yasaklanmayan alanlarda, diğer derneklerle veya vakıf ve benzeri sivil toplum kuruluşlarıyla ortak bir amacı gerçekleştirmek için plâtformlar oluşturmak,</w:t>
      </w:r>
    </w:p>
    <w:p w:rsidR="00A85B2B" w:rsidRPr="00F90E93" w:rsidRDefault="00A85B2B" w:rsidP="00BB5913">
      <w:pPr>
        <w:pStyle w:val="NormalWeb"/>
        <w:spacing w:before="0" w:beforeAutospacing="0" w:after="0" w:afterAutospacing="0" w:line="276" w:lineRule="auto"/>
        <w:jc w:val="both"/>
        <w:rPr>
          <w:color w:val="000000" w:themeColor="text1"/>
          <w:sz w:val="23"/>
          <w:szCs w:val="23"/>
        </w:rPr>
      </w:pPr>
    </w:p>
    <w:p w:rsidR="00A85B2B" w:rsidRPr="00F90E93" w:rsidRDefault="00A85B2B" w:rsidP="00BB5913">
      <w:pPr>
        <w:pStyle w:val="NormalWeb"/>
        <w:spacing w:before="0" w:beforeAutospacing="0" w:after="0" w:afterAutospacing="0" w:line="276" w:lineRule="auto"/>
        <w:jc w:val="both"/>
        <w:rPr>
          <w:color w:val="000000" w:themeColor="text1"/>
          <w:sz w:val="23"/>
          <w:szCs w:val="23"/>
        </w:rPr>
      </w:pPr>
    </w:p>
    <w:p w:rsidR="00C51AE4" w:rsidRPr="00F90E93" w:rsidRDefault="00C51AE4" w:rsidP="00BB5913">
      <w:pPr>
        <w:pStyle w:val="NormalWeb"/>
        <w:spacing w:before="0" w:beforeAutospacing="0" w:after="0" w:afterAutospacing="0" w:line="276" w:lineRule="auto"/>
        <w:ind w:firstLine="450"/>
        <w:rPr>
          <w:color w:val="000000" w:themeColor="text1"/>
        </w:rPr>
      </w:pPr>
    </w:p>
    <w:p w:rsidR="00AC03FA" w:rsidRPr="00F90E93" w:rsidRDefault="00AC03FA" w:rsidP="00BB5913">
      <w:pPr>
        <w:tabs>
          <w:tab w:val="left" w:pos="540"/>
        </w:tabs>
        <w:ind w:firstLine="539"/>
        <w:jc w:val="both"/>
        <w:rPr>
          <w:rFonts w:eastAsiaTheme="minorHAnsi"/>
          <w:b/>
          <w:i/>
          <w:color w:val="000000" w:themeColor="text1"/>
          <w:lang w:eastAsia="en-US"/>
        </w:rPr>
      </w:pPr>
      <w:bookmarkStart w:id="1" w:name="_Hlk18154064"/>
      <w:r w:rsidRPr="00F90E93">
        <w:rPr>
          <w:b/>
          <w:i/>
          <w:color w:val="000000" w:themeColor="text1"/>
        </w:rPr>
        <w:lastRenderedPageBreak/>
        <w:t>Derneğin Faaliyet Alanı</w:t>
      </w:r>
    </w:p>
    <w:p w:rsidR="00A670B9" w:rsidRPr="00F90E93" w:rsidRDefault="00A670B9" w:rsidP="00A670B9">
      <w:pPr>
        <w:jc w:val="both"/>
        <w:rPr>
          <w:color w:val="000000" w:themeColor="text1"/>
        </w:rPr>
      </w:pPr>
      <w:r w:rsidRPr="00F90E93">
        <w:rPr>
          <w:color w:val="000000" w:themeColor="text1"/>
        </w:rPr>
        <w:t>Dernek, sosyal, bilimsel, içtimai, ilim, eğitim ve kültürel alanda faaliyet gösterir.</w:t>
      </w:r>
    </w:p>
    <w:bookmarkEnd w:id="1"/>
    <w:p w:rsidR="00A670B9" w:rsidRPr="00F90E93" w:rsidRDefault="00A670B9" w:rsidP="00A670B9">
      <w:pPr>
        <w:jc w:val="both"/>
        <w:rPr>
          <w:color w:val="000000" w:themeColor="text1"/>
        </w:rPr>
      </w:pPr>
    </w:p>
    <w:p w:rsidR="001A3C4E" w:rsidRPr="00F90E93" w:rsidRDefault="001A3C4E" w:rsidP="00BB5913">
      <w:pPr>
        <w:tabs>
          <w:tab w:val="left" w:pos="540"/>
        </w:tabs>
        <w:ind w:firstLine="539"/>
        <w:jc w:val="both"/>
        <w:rPr>
          <w:rFonts w:eastAsiaTheme="minorHAnsi"/>
          <w:b/>
          <w:color w:val="000000" w:themeColor="text1"/>
          <w:lang w:eastAsia="en-US"/>
        </w:rPr>
      </w:pPr>
      <w:r w:rsidRPr="00F90E93">
        <w:rPr>
          <w:b/>
          <w:color w:val="000000" w:themeColor="text1"/>
        </w:rPr>
        <w:t>Üye Olma Hakkı</w:t>
      </w:r>
      <w:r w:rsidR="005570FD" w:rsidRPr="00F90E93">
        <w:rPr>
          <w:b/>
          <w:color w:val="000000" w:themeColor="text1"/>
        </w:rPr>
        <w:t xml:space="preserve"> ve Üyelik İşlemleri</w:t>
      </w:r>
    </w:p>
    <w:p w:rsidR="00DC50FE" w:rsidRPr="00F90E93" w:rsidRDefault="001A3C4E" w:rsidP="00BB5913">
      <w:pPr>
        <w:ind w:firstLine="539"/>
        <w:jc w:val="both"/>
        <w:rPr>
          <w:color w:val="000000" w:themeColor="text1"/>
        </w:rPr>
      </w:pPr>
      <w:r w:rsidRPr="00F90E93">
        <w:rPr>
          <w:b/>
          <w:color w:val="000000" w:themeColor="text1"/>
        </w:rPr>
        <w:t>Madde 3</w:t>
      </w:r>
      <w:r w:rsidRPr="00F90E93">
        <w:rPr>
          <w:color w:val="000000" w:themeColor="text1"/>
        </w:rPr>
        <w:t>-</w:t>
      </w:r>
      <w:r w:rsidR="00DC50FE" w:rsidRPr="00F90E93">
        <w:rPr>
          <w:color w:val="000000" w:themeColor="text1"/>
        </w:rPr>
        <w:t xml:space="preserve"> Fiil ehliyetine sahip bulunan ve derneğin amaç ve ilkelerini benimseyerek bu doğrultuda çalışmayı kabul eden </w:t>
      </w:r>
      <w:r w:rsidR="004E029E" w:rsidRPr="00F90E93">
        <w:rPr>
          <w:color w:val="000000" w:themeColor="text1"/>
        </w:rPr>
        <w:t>ve Mevzuatın öngördüğü koşulları</w:t>
      </w:r>
      <w:r w:rsidR="007E2BBE" w:rsidRPr="00F90E93">
        <w:rPr>
          <w:color w:val="000000" w:themeColor="text1"/>
        </w:rPr>
        <w:t>nı taşıyan</w:t>
      </w:r>
      <w:r w:rsidR="004E029E" w:rsidRPr="00F90E93">
        <w:rPr>
          <w:color w:val="000000" w:themeColor="text1"/>
        </w:rPr>
        <w:t xml:space="preserve"> </w:t>
      </w:r>
      <w:r w:rsidR="00DC50FE" w:rsidRPr="00F90E93">
        <w:rPr>
          <w:color w:val="000000" w:themeColor="text1"/>
        </w:rPr>
        <w:t xml:space="preserve">her gerçek </w:t>
      </w:r>
      <w:r w:rsidR="004A441E" w:rsidRPr="00F90E93">
        <w:rPr>
          <w:color w:val="000000" w:themeColor="text1"/>
        </w:rPr>
        <w:t>ve</w:t>
      </w:r>
      <w:r w:rsidR="00DC50FE" w:rsidRPr="00F90E93">
        <w:rPr>
          <w:color w:val="000000" w:themeColor="text1"/>
        </w:rPr>
        <w:t xml:space="preserve"> tüzel kişi bu derneğe üye olma hakkına sahiptir. Ancak, yabancı gerçek kişilerin üye olabilmesi için Türkiye’de yerleşme hakkına sahip olması da gerekir. Onursal üyelik için bu koşul aranmaz.</w:t>
      </w:r>
    </w:p>
    <w:p w:rsidR="001A3C4E" w:rsidRPr="00F90E93" w:rsidRDefault="001A3C4E" w:rsidP="00245B5C">
      <w:pPr>
        <w:tabs>
          <w:tab w:val="left" w:pos="540"/>
        </w:tabs>
        <w:jc w:val="both"/>
        <w:rPr>
          <w:color w:val="000000" w:themeColor="text1"/>
        </w:rPr>
      </w:pPr>
      <w:r w:rsidRPr="00F90E93">
        <w:rPr>
          <w:color w:val="000000" w:themeColor="text1"/>
        </w:rPr>
        <w:tab/>
      </w:r>
      <w:r w:rsidR="00245B5C" w:rsidRPr="00F90E93">
        <w:rPr>
          <w:color w:val="000000" w:themeColor="text1"/>
        </w:rPr>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rsidR="001A3C4E" w:rsidRPr="00F90E93" w:rsidRDefault="001A3C4E" w:rsidP="00BB5913">
      <w:pPr>
        <w:tabs>
          <w:tab w:val="left" w:pos="540"/>
        </w:tabs>
        <w:jc w:val="both"/>
        <w:rPr>
          <w:color w:val="000000" w:themeColor="text1"/>
        </w:rPr>
      </w:pPr>
      <w:r w:rsidRPr="00F90E93">
        <w:rPr>
          <w:color w:val="000000" w:themeColor="text1"/>
        </w:rPr>
        <w:tab/>
        <w:t xml:space="preserve">Derneğin asıl üyeleri, derneğin kurucuları ile müracaatları üzerine </w:t>
      </w:r>
      <w:r w:rsidR="007E2BBE" w:rsidRPr="00F90E93">
        <w:rPr>
          <w:color w:val="000000" w:themeColor="text1"/>
        </w:rPr>
        <w:t xml:space="preserve">yönetim kurulunca </w:t>
      </w:r>
      <w:r w:rsidRPr="00F90E93">
        <w:rPr>
          <w:color w:val="000000" w:themeColor="text1"/>
        </w:rPr>
        <w:t>üyeliğe kabul edilen kişilerdir.</w:t>
      </w:r>
    </w:p>
    <w:p w:rsidR="00DC50FE" w:rsidRPr="00F90E93" w:rsidRDefault="001A3C4E" w:rsidP="00BB5913">
      <w:pPr>
        <w:tabs>
          <w:tab w:val="left" w:pos="540"/>
        </w:tabs>
        <w:jc w:val="both"/>
        <w:rPr>
          <w:color w:val="000000" w:themeColor="text1"/>
        </w:rPr>
      </w:pPr>
      <w:r w:rsidRPr="00F90E93">
        <w:rPr>
          <w:color w:val="000000" w:themeColor="text1"/>
        </w:rPr>
        <w:tab/>
        <w:t>Derneğe maddi ve manevi bakımdan önemli destek sağlamış bulunanlar yönetim kurulu kararı ile onursal üye olarak kabul edilebilir.</w:t>
      </w:r>
    </w:p>
    <w:p w:rsidR="00533CBB" w:rsidRPr="00F90E93" w:rsidRDefault="00DC50FE" w:rsidP="00BB5913">
      <w:pPr>
        <w:tabs>
          <w:tab w:val="left" w:pos="540"/>
        </w:tabs>
        <w:spacing w:after="240"/>
        <w:jc w:val="both"/>
        <w:rPr>
          <w:color w:val="000000" w:themeColor="text1"/>
        </w:rPr>
      </w:pPr>
      <w:r w:rsidRPr="00F90E93">
        <w:rPr>
          <w:color w:val="000000" w:themeColor="text1"/>
        </w:rPr>
        <w:tab/>
      </w:r>
      <w:r w:rsidR="00533CBB" w:rsidRPr="00F90E93">
        <w:rPr>
          <w:color w:val="000000" w:themeColor="text1"/>
        </w:rPr>
        <w:t>Derne</w:t>
      </w:r>
      <w:r w:rsidR="005570FD" w:rsidRPr="00F90E93">
        <w:rPr>
          <w:color w:val="000000" w:themeColor="text1"/>
        </w:rPr>
        <w:t>ğin</w:t>
      </w:r>
      <w:r w:rsidR="00533CBB" w:rsidRPr="00F90E93">
        <w:rPr>
          <w:color w:val="000000" w:themeColor="text1"/>
        </w:rPr>
        <w:t xml:space="preserve"> şube</w:t>
      </w:r>
      <w:r w:rsidR="001B0762" w:rsidRPr="00F90E93">
        <w:rPr>
          <w:color w:val="000000" w:themeColor="text1"/>
        </w:rPr>
        <w:t xml:space="preserve">si açıldığında </w:t>
      </w:r>
      <w:r w:rsidR="005570FD" w:rsidRPr="00F90E93">
        <w:rPr>
          <w:color w:val="000000" w:themeColor="text1"/>
        </w:rPr>
        <w:t>dernek merkezinde kayıtlı bulunanların üyelik kayıtları şubelere aktarılır. Yeni üyelik müracaatları şubelere yapılır</w:t>
      </w:r>
      <w:r w:rsidR="00253084" w:rsidRPr="00F90E93">
        <w:rPr>
          <w:color w:val="000000" w:themeColor="text1"/>
        </w:rPr>
        <w:t>. Ü</w:t>
      </w:r>
      <w:r w:rsidR="005570FD" w:rsidRPr="00F90E93">
        <w:rPr>
          <w:color w:val="000000" w:themeColor="text1"/>
        </w:rPr>
        <w:t>yeli</w:t>
      </w:r>
      <w:r w:rsidR="00253084" w:rsidRPr="00F90E93">
        <w:rPr>
          <w:color w:val="000000" w:themeColor="text1"/>
        </w:rPr>
        <w:t>ğe kabul ve üyelikten silinme işlemleri</w:t>
      </w:r>
      <w:r w:rsidR="005570FD" w:rsidRPr="00F90E93">
        <w:rPr>
          <w:color w:val="000000" w:themeColor="text1"/>
        </w:rPr>
        <w:t xml:space="preserve"> şube yönetim kurulları tarafından yapılır</w:t>
      </w:r>
      <w:r w:rsidR="00253084" w:rsidRPr="00F90E93">
        <w:rPr>
          <w:color w:val="000000" w:themeColor="text1"/>
        </w:rPr>
        <w:t xml:space="preserve"> ve en </w:t>
      </w:r>
      <w:r w:rsidR="00296C5F" w:rsidRPr="00F90E93">
        <w:rPr>
          <w:color w:val="000000" w:themeColor="text1"/>
        </w:rPr>
        <w:t>çok otuz gün içinde</w:t>
      </w:r>
      <w:r w:rsidR="00253084" w:rsidRPr="00F90E93">
        <w:rPr>
          <w:color w:val="000000" w:themeColor="text1"/>
        </w:rPr>
        <w:t xml:space="preserve"> bir yazıyla</w:t>
      </w:r>
      <w:r w:rsidR="00296C5F" w:rsidRPr="00F90E93">
        <w:rPr>
          <w:color w:val="000000" w:themeColor="text1"/>
        </w:rPr>
        <w:t xml:space="preserve"> Genel Merkeze bildirilir. </w:t>
      </w:r>
      <w:r w:rsidR="005570FD" w:rsidRPr="00F90E93">
        <w:rPr>
          <w:color w:val="000000" w:themeColor="text1"/>
        </w:rPr>
        <w:t xml:space="preserve"> </w:t>
      </w:r>
    </w:p>
    <w:p w:rsidR="001A3C4E" w:rsidRPr="00F90E93" w:rsidRDefault="001A3C4E" w:rsidP="00BB5913">
      <w:pPr>
        <w:tabs>
          <w:tab w:val="left" w:pos="540"/>
        </w:tabs>
        <w:jc w:val="both"/>
        <w:rPr>
          <w:b/>
          <w:color w:val="000000" w:themeColor="text1"/>
        </w:rPr>
      </w:pPr>
      <w:r w:rsidRPr="00F90E93">
        <w:rPr>
          <w:color w:val="000000" w:themeColor="text1"/>
        </w:rPr>
        <w:tab/>
      </w:r>
      <w:r w:rsidRPr="00F90E93">
        <w:rPr>
          <w:b/>
          <w:color w:val="000000" w:themeColor="text1"/>
        </w:rPr>
        <w:t>Üyelikten Çıkma</w:t>
      </w:r>
    </w:p>
    <w:p w:rsidR="001A3C4E" w:rsidRPr="00F90E93" w:rsidRDefault="001A3C4E" w:rsidP="00BB5913">
      <w:pPr>
        <w:tabs>
          <w:tab w:val="left" w:pos="540"/>
        </w:tabs>
        <w:jc w:val="both"/>
        <w:rPr>
          <w:rFonts w:eastAsiaTheme="minorHAnsi"/>
          <w:color w:val="000000" w:themeColor="text1"/>
          <w:lang w:eastAsia="en-US"/>
        </w:rPr>
      </w:pPr>
      <w:r w:rsidRPr="00F90E93">
        <w:rPr>
          <w:color w:val="000000" w:themeColor="text1"/>
        </w:rPr>
        <w:tab/>
      </w:r>
      <w:r w:rsidRPr="00F90E93">
        <w:rPr>
          <w:b/>
          <w:color w:val="000000" w:themeColor="text1"/>
        </w:rPr>
        <w:t>Madde 4</w:t>
      </w:r>
      <w:r w:rsidRPr="00F90E93">
        <w:rPr>
          <w:color w:val="000000" w:themeColor="text1"/>
        </w:rPr>
        <w:t>-Her üye yazılı olarak bildirmek kaydıyla, dernekten çıkma hakkına sahiptir.</w:t>
      </w:r>
    </w:p>
    <w:p w:rsidR="001A3C4E" w:rsidRPr="00F90E93" w:rsidRDefault="001A3C4E" w:rsidP="00BB5913">
      <w:pPr>
        <w:tabs>
          <w:tab w:val="left" w:pos="0"/>
        </w:tabs>
        <w:spacing w:after="240"/>
        <w:ind w:firstLine="540"/>
        <w:jc w:val="both"/>
        <w:rPr>
          <w:rFonts w:eastAsiaTheme="minorHAnsi"/>
          <w:color w:val="000000" w:themeColor="text1"/>
          <w:lang w:eastAsia="en-US"/>
        </w:rPr>
      </w:pPr>
      <w:r w:rsidRPr="00F90E93">
        <w:rPr>
          <w:color w:val="000000" w:themeColor="text1"/>
        </w:rPr>
        <w:t xml:space="preserve">Üyenin istifa dilekçesi yönetim kuruluna ulaştığı anda çıkış işlemleri sonuçlanmış sayılır. </w:t>
      </w:r>
      <w:r w:rsidR="00CE016F" w:rsidRPr="00F90E93">
        <w:rPr>
          <w:color w:val="000000" w:themeColor="text1"/>
        </w:rPr>
        <w:t>Üyelikten a</w:t>
      </w:r>
      <w:r w:rsidRPr="00F90E93">
        <w:rPr>
          <w:color w:val="000000" w:themeColor="text1"/>
        </w:rPr>
        <w:t xml:space="preserve">yrılma, üyenin derneğe olan birikmiş borçlarını sona erdirmez. </w:t>
      </w:r>
    </w:p>
    <w:p w:rsidR="001A3C4E" w:rsidRPr="00F90E93" w:rsidRDefault="001A3C4E" w:rsidP="00BB5913">
      <w:pPr>
        <w:tabs>
          <w:tab w:val="left" w:pos="540"/>
        </w:tabs>
        <w:jc w:val="both"/>
        <w:rPr>
          <w:b/>
          <w:color w:val="000000" w:themeColor="text1"/>
        </w:rPr>
      </w:pPr>
      <w:r w:rsidRPr="00F90E93">
        <w:rPr>
          <w:b/>
          <w:i/>
          <w:color w:val="000000" w:themeColor="text1"/>
        </w:rPr>
        <w:tab/>
      </w:r>
      <w:r w:rsidRPr="00F90E93">
        <w:rPr>
          <w:b/>
          <w:color w:val="000000" w:themeColor="text1"/>
        </w:rPr>
        <w:t>Üyelikten Çıkarılma</w:t>
      </w:r>
    </w:p>
    <w:p w:rsidR="00EC10F6" w:rsidRPr="00F90E93" w:rsidRDefault="001A3C4E" w:rsidP="00EC10F6">
      <w:pPr>
        <w:tabs>
          <w:tab w:val="left" w:pos="540"/>
        </w:tabs>
        <w:jc w:val="both"/>
        <w:rPr>
          <w:color w:val="000000" w:themeColor="text1"/>
        </w:rPr>
      </w:pPr>
      <w:r w:rsidRPr="00F90E93">
        <w:rPr>
          <w:color w:val="000000" w:themeColor="text1"/>
        </w:rPr>
        <w:tab/>
      </w:r>
      <w:r w:rsidRPr="00F90E93">
        <w:rPr>
          <w:b/>
          <w:color w:val="000000" w:themeColor="text1"/>
        </w:rPr>
        <w:t>Madde 5</w:t>
      </w:r>
      <w:r w:rsidRPr="00F90E93">
        <w:rPr>
          <w:color w:val="000000" w:themeColor="text1"/>
        </w:rPr>
        <w:t>-</w:t>
      </w:r>
      <w:r w:rsidR="00EC10F6" w:rsidRPr="00F90E93">
        <w:rPr>
          <w:color w:val="000000" w:themeColor="text1"/>
        </w:rPr>
        <w:t xml:space="preserve"> Dernek üyeliğinden çıkarılmayı gerektiren haller.</w:t>
      </w:r>
    </w:p>
    <w:p w:rsidR="00EC10F6" w:rsidRPr="00F90E93" w:rsidRDefault="00EC10F6" w:rsidP="00EC10F6">
      <w:pPr>
        <w:tabs>
          <w:tab w:val="left" w:pos="540"/>
        </w:tabs>
        <w:jc w:val="both"/>
        <w:rPr>
          <w:color w:val="000000" w:themeColor="text1"/>
        </w:rPr>
      </w:pPr>
      <w:r w:rsidRPr="00F90E93">
        <w:rPr>
          <w:color w:val="000000" w:themeColor="text1"/>
        </w:rPr>
        <w:t>1-Dernek tüzüğüne aykırı davranışlarda bulunmak,</w:t>
      </w:r>
    </w:p>
    <w:p w:rsidR="00EC10F6" w:rsidRPr="00F90E93" w:rsidRDefault="00EC10F6" w:rsidP="00EC10F6">
      <w:pPr>
        <w:rPr>
          <w:color w:val="000000" w:themeColor="text1"/>
        </w:rPr>
      </w:pPr>
      <w:r w:rsidRPr="00F90E93">
        <w:rPr>
          <w:color w:val="000000" w:themeColor="text1"/>
        </w:rPr>
        <w:t>2-Verilen görevlerden sürekli kaçınmak,</w:t>
      </w:r>
    </w:p>
    <w:p w:rsidR="00EC10F6" w:rsidRPr="00F90E93" w:rsidRDefault="00EC10F6" w:rsidP="00EC10F6">
      <w:pPr>
        <w:rPr>
          <w:color w:val="000000" w:themeColor="text1"/>
        </w:rPr>
      </w:pPr>
      <w:r w:rsidRPr="00F90E93">
        <w:rPr>
          <w:color w:val="000000" w:themeColor="text1"/>
        </w:rPr>
        <w:t>3- Aylık aidatlardan herhangi birini ya da giriş aidatını üç ay içinde ödememek,</w:t>
      </w:r>
    </w:p>
    <w:p w:rsidR="00EC10F6" w:rsidRPr="00F90E93" w:rsidRDefault="00EC10F6" w:rsidP="00EC10F6">
      <w:pPr>
        <w:tabs>
          <w:tab w:val="left" w:pos="540"/>
        </w:tabs>
        <w:jc w:val="both"/>
        <w:rPr>
          <w:color w:val="000000" w:themeColor="text1"/>
        </w:rPr>
      </w:pPr>
      <w:r w:rsidRPr="00F90E93">
        <w:rPr>
          <w:color w:val="000000" w:themeColor="text1"/>
        </w:rPr>
        <w:t>4-Aylık aidatlardan herhangi bir üç adetini ödememek ya da giriş aidatı ve aylık aidatlardan herhangi bir iki adetini ödememek,</w:t>
      </w:r>
    </w:p>
    <w:p w:rsidR="00EC10F6" w:rsidRPr="00F90E93" w:rsidRDefault="00EC10F6" w:rsidP="00EC10F6">
      <w:pPr>
        <w:rPr>
          <w:color w:val="000000" w:themeColor="text1"/>
        </w:rPr>
      </w:pPr>
      <w:r w:rsidRPr="00F90E93">
        <w:rPr>
          <w:color w:val="000000" w:themeColor="text1"/>
        </w:rPr>
        <w:t>5-Dernek organlarınca verilen kararlara uymamak.</w:t>
      </w:r>
    </w:p>
    <w:p w:rsidR="00EC10F6" w:rsidRPr="00F90E93" w:rsidRDefault="00EC10F6" w:rsidP="00EC10F6">
      <w:pPr>
        <w:tabs>
          <w:tab w:val="left" w:pos="540"/>
        </w:tabs>
        <w:jc w:val="both"/>
        <w:rPr>
          <w:color w:val="000000" w:themeColor="text1"/>
        </w:rPr>
      </w:pPr>
      <w:r w:rsidRPr="00F90E93">
        <w:rPr>
          <w:color w:val="000000" w:themeColor="text1"/>
        </w:rPr>
        <w:t>6-Üye olma şartlarını kaybetmiş olmak,</w:t>
      </w:r>
    </w:p>
    <w:p w:rsidR="00EC10F6" w:rsidRPr="00F90E93" w:rsidRDefault="00EC10F6" w:rsidP="00EC10F6">
      <w:pPr>
        <w:tabs>
          <w:tab w:val="left" w:pos="540"/>
        </w:tabs>
        <w:jc w:val="both"/>
        <w:rPr>
          <w:color w:val="000000" w:themeColor="text1"/>
        </w:rPr>
      </w:pPr>
      <w:r w:rsidRPr="00F90E93">
        <w:rPr>
          <w:color w:val="000000" w:themeColor="text1"/>
        </w:rPr>
        <w:t xml:space="preserve">Yukarıda sayılan durumlardan birinin tespiti halinde </w:t>
      </w:r>
      <w:bookmarkStart w:id="2" w:name="_Hlk532536431"/>
      <w:r w:rsidRPr="00F90E93">
        <w:rPr>
          <w:color w:val="000000" w:themeColor="text1"/>
        </w:rPr>
        <w:t>yönetim kurulu kararı ile üyelikten çıkarılabilir</w:t>
      </w:r>
      <w:bookmarkEnd w:id="2"/>
      <w:r w:rsidRPr="00F90E93">
        <w:rPr>
          <w:color w:val="000000" w:themeColor="text1"/>
        </w:rPr>
        <w:t>. Üyelikten çıkarılan üyeye ayrıca bildirim yapılmaz.</w:t>
      </w:r>
    </w:p>
    <w:p w:rsidR="00EC10F6" w:rsidRPr="00F90E93" w:rsidRDefault="00EC10F6" w:rsidP="00EC10F6">
      <w:pPr>
        <w:tabs>
          <w:tab w:val="left" w:pos="540"/>
        </w:tabs>
        <w:spacing w:after="240"/>
        <w:jc w:val="both"/>
        <w:rPr>
          <w:color w:val="000000" w:themeColor="text1"/>
        </w:rPr>
      </w:pPr>
      <w:r w:rsidRPr="00F90E93">
        <w:rPr>
          <w:color w:val="000000" w:themeColor="text1"/>
        </w:rPr>
        <w:t>Dernekten çıkan veya çıkarılanlar, üye kayıt defterinden silinir ve dernek malvarlığında hak iddia edemez.</w:t>
      </w:r>
    </w:p>
    <w:p w:rsidR="001A3C4E" w:rsidRPr="00F90E93" w:rsidRDefault="001A3C4E" w:rsidP="00EC10F6">
      <w:pPr>
        <w:tabs>
          <w:tab w:val="left" w:pos="540"/>
        </w:tabs>
        <w:jc w:val="both"/>
        <w:rPr>
          <w:b/>
          <w:color w:val="000000" w:themeColor="text1"/>
        </w:rPr>
      </w:pPr>
      <w:r w:rsidRPr="00F90E93">
        <w:rPr>
          <w:color w:val="000000" w:themeColor="text1"/>
        </w:rPr>
        <w:tab/>
      </w:r>
      <w:proofErr w:type="gramStart"/>
      <w:r w:rsidRPr="00F90E93">
        <w:rPr>
          <w:b/>
          <w:color w:val="000000" w:themeColor="text1"/>
        </w:rPr>
        <w:t>Dernek  Organları</w:t>
      </w:r>
      <w:proofErr w:type="gramEnd"/>
    </w:p>
    <w:p w:rsidR="001A3C4E" w:rsidRPr="00F90E93" w:rsidRDefault="001A3C4E" w:rsidP="00BB5913">
      <w:pPr>
        <w:tabs>
          <w:tab w:val="left" w:pos="540"/>
        </w:tabs>
        <w:jc w:val="both"/>
        <w:rPr>
          <w:rFonts w:eastAsiaTheme="minorHAnsi"/>
          <w:color w:val="000000" w:themeColor="text1"/>
          <w:lang w:eastAsia="en-US"/>
        </w:rPr>
      </w:pPr>
      <w:r w:rsidRPr="00F90E93">
        <w:rPr>
          <w:color w:val="000000" w:themeColor="text1"/>
        </w:rPr>
        <w:tab/>
      </w:r>
      <w:r w:rsidRPr="00F90E93">
        <w:rPr>
          <w:b/>
          <w:color w:val="000000" w:themeColor="text1"/>
        </w:rPr>
        <w:t>Madde 6</w:t>
      </w:r>
      <w:r w:rsidRPr="00F90E93">
        <w:rPr>
          <w:color w:val="000000" w:themeColor="text1"/>
        </w:rPr>
        <w:t>-Derneğin organları aşağıda gösterilmiştir.</w:t>
      </w:r>
    </w:p>
    <w:p w:rsidR="001A3C4E" w:rsidRPr="00F90E93" w:rsidRDefault="001A3C4E" w:rsidP="00BB5913">
      <w:pPr>
        <w:tabs>
          <w:tab w:val="left" w:pos="540"/>
        </w:tabs>
        <w:jc w:val="both"/>
        <w:rPr>
          <w:color w:val="000000" w:themeColor="text1"/>
        </w:rPr>
      </w:pPr>
      <w:r w:rsidRPr="00F90E93">
        <w:rPr>
          <w:color w:val="000000" w:themeColor="text1"/>
        </w:rPr>
        <w:tab/>
      </w:r>
      <w:r w:rsidR="00891580" w:rsidRPr="00F90E93">
        <w:rPr>
          <w:color w:val="000000" w:themeColor="text1"/>
        </w:rPr>
        <w:t>1</w:t>
      </w:r>
      <w:r w:rsidRPr="00F90E93">
        <w:rPr>
          <w:color w:val="000000" w:themeColor="text1"/>
        </w:rPr>
        <w:t>-Genel kurul</w:t>
      </w:r>
      <w:r w:rsidR="00891580" w:rsidRPr="00F90E93">
        <w:rPr>
          <w:color w:val="000000" w:themeColor="text1"/>
        </w:rPr>
        <w:t>,</w:t>
      </w:r>
      <w:r w:rsidRPr="00F90E93">
        <w:rPr>
          <w:color w:val="000000" w:themeColor="text1"/>
        </w:rPr>
        <w:t xml:space="preserve"> </w:t>
      </w:r>
    </w:p>
    <w:p w:rsidR="001A3C4E" w:rsidRPr="00F90E93" w:rsidRDefault="001A3C4E" w:rsidP="00BB5913">
      <w:pPr>
        <w:tabs>
          <w:tab w:val="left" w:pos="540"/>
        </w:tabs>
        <w:jc w:val="both"/>
        <w:rPr>
          <w:color w:val="000000" w:themeColor="text1"/>
        </w:rPr>
      </w:pPr>
      <w:r w:rsidRPr="00F90E93">
        <w:rPr>
          <w:color w:val="000000" w:themeColor="text1"/>
        </w:rPr>
        <w:tab/>
      </w:r>
      <w:r w:rsidR="00891580" w:rsidRPr="00F90E93">
        <w:rPr>
          <w:color w:val="000000" w:themeColor="text1"/>
        </w:rPr>
        <w:t>2</w:t>
      </w:r>
      <w:r w:rsidRPr="00F90E93">
        <w:rPr>
          <w:color w:val="000000" w:themeColor="text1"/>
        </w:rPr>
        <w:t>-Yönetim kurulu</w:t>
      </w:r>
      <w:r w:rsidR="00891580" w:rsidRPr="00F90E93">
        <w:rPr>
          <w:color w:val="000000" w:themeColor="text1"/>
        </w:rPr>
        <w:t>,</w:t>
      </w:r>
    </w:p>
    <w:p w:rsidR="001A3C4E" w:rsidRPr="00F90E93" w:rsidRDefault="001A3C4E" w:rsidP="00BB5913">
      <w:pPr>
        <w:tabs>
          <w:tab w:val="left" w:pos="540"/>
        </w:tabs>
        <w:spacing w:after="240"/>
        <w:jc w:val="both"/>
        <w:rPr>
          <w:color w:val="000000" w:themeColor="text1"/>
        </w:rPr>
      </w:pPr>
      <w:r w:rsidRPr="00F90E93">
        <w:rPr>
          <w:color w:val="000000" w:themeColor="text1"/>
        </w:rPr>
        <w:tab/>
      </w:r>
      <w:r w:rsidR="00891580" w:rsidRPr="00F90E93">
        <w:rPr>
          <w:color w:val="000000" w:themeColor="text1"/>
        </w:rPr>
        <w:t>3</w:t>
      </w:r>
      <w:r w:rsidRPr="00F90E93">
        <w:rPr>
          <w:color w:val="000000" w:themeColor="text1"/>
        </w:rPr>
        <w:t>-Denetim kurulu</w:t>
      </w:r>
      <w:r w:rsidR="00891580" w:rsidRPr="00F90E93">
        <w:rPr>
          <w:color w:val="000000" w:themeColor="text1"/>
        </w:rPr>
        <w:t>,</w:t>
      </w:r>
    </w:p>
    <w:p w:rsidR="00AC03FA" w:rsidRPr="00F90E93" w:rsidRDefault="001A3C4E" w:rsidP="00BB5913">
      <w:pPr>
        <w:tabs>
          <w:tab w:val="left" w:pos="540"/>
        </w:tabs>
        <w:jc w:val="both"/>
        <w:rPr>
          <w:b/>
          <w:color w:val="000000" w:themeColor="text1"/>
        </w:rPr>
      </w:pPr>
      <w:r w:rsidRPr="00F90E93">
        <w:rPr>
          <w:b/>
          <w:i/>
          <w:color w:val="000000" w:themeColor="text1"/>
        </w:rPr>
        <w:lastRenderedPageBreak/>
        <w:tab/>
      </w:r>
      <w:r w:rsidR="00AC03FA" w:rsidRPr="00F90E93">
        <w:rPr>
          <w:b/>
          <w:color w:val="000000" w:themeColor="text1"/>
        </w:rPr>
        <w:t>Dernek Genel Kurulunun Kuruluş Şekli, Toplanma Zamanı</w:t>
      </w:r>
      <w:r w:rsidR="00F825FA" w:rsidRPr="00F90E93">
        <w:rPr>
          <w:b/>
          <w:color w:val="000000" w:themeColor="text1"/>
        </w:rPr>
        <w:t xml:space="preserve"> ve</w:t>
      </w:r>
      <w:r w:rsidR="00AC03FA" w:rsidRPr="00F90E93">
        <w:rPr>
          <w:b/>
          <w:color w:val="000000" w:themeColor="text1"/>
        </w:rPr>
        <w:t xml:space="preserve"> Çağrı </w:t>
      </w:r>
      <w:r w:rsidR="008F01C8" w:rsidRPr="00F90E93">
        <w:rPr>
          <w:b/>
          <w:color w:val="000000" w:themeColor="text1"/>
        </w:rPr>
        <w:t>v</w:t>
      </w:r>
      <w:r w:rsidR="00AC03FA" w:rsidRPr="00F90E93">
        <w:rPr>
          <w:b/>
          <w:color w:val="000000" w:themeColor="text1"/>
        </w:rPr>
        <w:t>e Toplantı Usulü</w:t>
      </w:r>
    </w:p>
    <w:p w:rsidR="006B4F0D" w:rsidRPr="00F90E93" w:rsidRDefault="00AC03FA" w:rsidP="00BB5913">
      <w:pPr>
        <w:tabs>
          <w:tab w:val="left" w:pos="540"/>
        </w:tabs>
        <w:ind w:firstLine="540"/>
        <w:jc w:val="both"/>
        <w:rPr>
          <w:color w:val="000000" w:themeColor="text1"/>
        </w:rPr>
      </w:pPr>
      <w:r w:rsidRPr="00F90E93">
        <w:rPr>
          <w:b/>
          <w:color w:val="000000" w:themeColor="text1"/>
        </w:rPr>
        <w:t>Madde 7</w:t>
      </w:r>
      <w:r w:rsidRPr="00F90E93">
        <w:rPr>
          <w:color w:val="000000" w:themeColor="text1"/>
        </w:rPr>
        <w:t>-</w:t>
      </w:r>
      <w:r w:rsidR="006B4F0D" w:rsidRPr="00F90E93">
        <w:rPr>
          <w:color w:val="000000" w:themeColor="text1"/>
        </w:rPr>
        <w:t xml:space="preserve"> Genel kurul, derneğin en yetkili karar organı olup; derneğe kayıtlı üyelerden oluşur. Derneğin şubesinin açılması durumunda ise şube sayısı üçe kadar genel merkez ve şubelerinde kayıtlı üyelerden; şube sayısı üçten fazla olması durumunda ise genel merkezdeki kayıtlı üyeler şubelere nakledilerek şubelerin genel kurullarında seçilen delegelerden oluşur. </w:t>
      </w:r>
    </w:p>
    <w:p w:rsidR="006B4F0D" w:rsidRPr="00F90E93" w:rsidRDefault="006B4F0D" w:rsidP="00BB5913">
      <w:pPr>
        <w:tabs>
          <w:tab w:val="left" w:pos="540"/>
        </w:tabs>
        <w:ind w:firstLine="540"/>
        <w:jc w:val="both"/>
        <w:rPr>
          <w:color w:val="000000" w:themeColor="text1"/>
        </w:rPr>
      </w:pPr>
    </w:p>
    <w:p w:rsidR="006B4F0D" w:rsidRPr="00F90E93" w:rsidRDefault="006B4F0D" w:rsidP="00BB5913">
      <w:pPr>
        <w:tabs>
          <w:tab w:val="left" w:pos="540"/>
        </w:tabs>
        <w:ind w:firstLine="540"/>
        <w:jc w:val="both"/>
        <w:rPr>
          <w:rFonts w:eastAsiaTheme="minorHAnsi"/>
          <w:color w:val="000000" w:themeColor="text1"/>
          <w:lang w:eastAsia="en-US"/>
        </w:rPr>
      </w:pPr>
      <w:r w:rsidRPr="00F90E93">
        <w:rPr>
          <w:color w:val="000000" w:themeColor="text1"/>
        </w:rPr>
        <w:t>Genel kurul;</w:t>
      </w:r>
    </w:p>
    <w:p w:rsidR="006B4F0D" w:rsidRPr="00F90E93" w:rsidRDefault="006B4F0D" w:rsidP="00BB5913">
      <w:pPr>
        <w:tabs>
          <w:tab w:val="left" w:pos="540"/>
        </w:tabs>
        <w:ind w:firstLine="540"/>
        <w:jc w:val="both"/>
        <w:rPr>
          <w:color w:val="000000" w:themeColor="text1"/>
        </w:rPr>
      </w:pPr>
    </w:p>
    <w:p w:rsidR="006B4F0D" w:rsidRPr="00F90E93" w:rsidRDefault="006B4F0D" w:rsidP="00BB5913">
      <w:pPr>
        <w:tabs>
          <w:tab w:val="left" w:pos="540"/>
          <w:tab w:val="left" w:pos="849"/>
        </w:tabs>
        <w:spacing w:line="288" w:lineRule="exact"/>
        <w:ind w:right="-5" w:firstLine="540"/>
        <w:jc w:val="both"/>
        <w:rPr>
          <w:rFonts w:eastAsiaTheme="minorHAnsi"/>
          <w:color w:val="000000" w:themeColor="text1"/>
          <w:lang w:eastAsia="en-US"/>
        </w:rPr>
      </w:pPr>
      <w:r w:rsidRPr="00F90E93">
        <w:rPr>
          <w:color w:val="000000" w:themeColor="text1"/>
        </w:rPr>
        <w:t>1-Bu tüzükte belli edilen zamanda olağan,</w:t>
      </w:r>
    </w:p>
    <w:p w:rsidR="006B4F0D" w:rsidRPr="00F90E93" w:rsidRDefault="006B4F0D" w:rsidP="00BB5913">
      <w:pPr>
        <w:tabs>
          <w:tab w:val="left" w:pos="540"/>
          <w:tab w:val="left" w:pos="849"/>
        </w:tabs>
        <w:spacing w:line="288" w:lineRule="exact"/>
        <w:ind w:right="-5" w:firstLine="540"/>
        <w:jc w:val="both"/>
        <w:rPr>
          <w:color w:val="000000" w:themeColor="text1"/>
        </w:rPr>
      </w:pPr>
    </w:p>
    <w:p w:rsidR="006B4F0D" w:rsidRPr="00F90E93" w:rsidRDefault="006B4F0D" w:rsidP="00BB5913">
      <w:pPr>
        <w:tabs>
          <w:tab w:val="left" w:pos="540"/>
        </w:tabs>
        <w:jc w:val="both"/>
        <w:rPr>
          <w:color w:val="000000" w:themeColor="text1"/>
        </w:rPr>
      </w:pPr>
      <w:r w:rsidRPr="00F90E93">
        <w:rPr>
          <w:color w:val="000000" w:themeColor="text1"/>
        </w:rPr>
        <w:tab/>
        <w:t xml:space="preserve">2-Yönetim veya denetim kurulunun gerekli gördüğü hallerde veya dernek üyelerinden beşte birinin yazılı başvurusu üzerine, yönetim kurulunca olağanüstü toplantıya çağrılır. Yönetim kurulu, genel kurulu toplantıya çağırmazsa; üyelerden birinin başvurusu üzerine sulh </w:t>
      </w:r>
      <w:proofErr w:type="gramStart"/>
      <w:r w:rsidRPr="00F90E93">
        <w:rPr>
          <w:color w:val="000000" w:themeColor="text1"/>
        </w:rPr>
        <w:t>hakimi</w:t>
      </w:r>
      <w:proofErr w:type="gramEnd"/>
      <w:r w:rsidRPr="00F90E93">
        <w:rPr>
          <w:color w:val="000000" w:themeColor="text1"/>
        </w:rPr>
        <w:t>, üç üyeyi genel kurulu toplantıya çağırmakla görevlendirir</w:t>
      </w:r>
    </w:p>
    <w:p w:rsidR="00AC03FA" w:rsidRPr="00F90E93" w:rsidRDefault="002D4FD3" w:rsidP="002D4FD3">
      <w:pPr>
        <w:tabs>
          <w:tab w:val="left" w:pos="540"/>
        </w:tabs>
        <w:jc w:val="both"/>
        <w:rPr>
          <w:color w:val="000000" w:themeColor="text1"/>
        </w:rPr>
      </w:pPr>
      <w:r w:rsidRPr="00F90E93">
        <w:rPr>
          <w:color w:val="000000" w:themeColor="text1"/>
        </w:rPr>
        <w:tab/>
      </w:r>
      <w:r w:rsidR="006B4F0D" w:rsidRPr="00F90E93">
        <w:rPr>
          <w:color w:val="000000" w:themeColor="text1"/>
        </w:rPr>
        <w:t xml:space="preserve">Olağan genel kurul, 3 yılda bir, </w:t>
      </w:r>
      <w:proofErr w:type="gramStart"/>
      <w:r w:rsidR="00CE0BB7" w:rsidRPr="00F90E93">
        <w:rPr>
          <w:color w:val="000000" w:themeColor="text1"/>
        </w:rPr>
        <w:t>Mayıs</w:t>
      </w:r>
      <w:proofErr w:type="gramEnd"/>
      <w:r w:rsidR="006B4F0D" w:rsidRPr="00F90E93">
        <w:rPr>
          <w:color w:val="000000" w:themeColor="text1"/>
        </w:rPr>
        <w:t xml:space="preserve"> ayı içerisinde, yönetim kurulunca belirlenecek gün yer ve saatte toplanır.</w:t>
      </w:r>
    </w:p>
    <w:p w:rsidR="006B4F0D" w:rsidRPr="00F90E93" w:rsidRDefault="006B4F0D" w:rsidP="00BB5913">
      <w:pPr>
        <w:tabs>
          <w:tab w:val="left" w:pos="540"/>
        </w:tabs>
        <w:ind w:firstLine="540"/>
        <w:jc w:val="both"/>
        <w:rPr>
          <w:color w:val="000000" w:themeColor="text1"/>
        </w:rPr>
      </w:pPr>
    </w:p>
    <w:p w:rsidR="00871B09" w:rsidRPr="00F90E93" w:rsidRDefault="00871B09" w:rsidP="00BB5913">
      <w:pPr>
        <w:tabs>
          <w:tab w:val="left" w:pos="540"/>
        </w:tabs>
        <w:spacing w:line="288" w:lineRule="exact"/>
        <w:ind w:right="-5" w:firstLine="540"/>
        <w:jc w:val="both"/>
        <w:rPr>
          <w:rFonts w:eastAsiaTheme="minorHAnsi"/>
          <w:b/>
          <w:i/>
          <w:color w:val="000000" w:themeColor="text1"/>
          <w:lang w:eastAsia="en-US"/>
        </w:rPr>
      </w:pPr>
      <w:r w:rsidRPr="00F90E93">
        <w:rPr>
          <w:b/>
          <w:i/>
          <w:color w:val="000000" w:themeColor="text1"/>
        </w:rPr>
        <w:t>Çağrı Usul</w:t>
      </w:r>
      <w:r w:rsidR="001B0762" w:rsidRPr="00F90E93">
        <w:rPr>
          <w:b/>
          <w:i/>
          <w:color w:val="000000" w:themeColor="text1"/>
        </w:rPr>
        <w:t>ü</w:t>
      </w:r>
    </w:p>
    <w:p w:rsidR="00871B09" w:rsidRPr="00F90E93" w:rsidRDefault="00871B09" w:rsidP="00EC40C6">
      <w:pPr>
        <w:tabs>
          <w:tab w:val="left" w:pos="540"/>
          <w:tab w:val="left" w:pos="1918"/>
        </w:tabs>
        <w:spacing w:line="288" w:lineRule="exact"/>
        <w:ind w:right="-5" w:firstLine="540"/>
        <w:jc w:val="both"/>
        <w:rPr>
          <w:rFonts w:eastAsiaTheme="minorHAnsi"/>
          <w:color w:val="000000" w:themeColor="text1"/>
          <w:lang w:eastAsia="en-US"/>
        </w:rPr>
      </w:pPr>
      <w:r w:rsidRPr="00F90E93">
        <w:rPr>
          <w:color w:val="000000" w:themeColor="text1"/>
        </w:rPr>
        <w:t xml:space="preserve">Yönetim kurulu, dernek tüzüğüne göre genel kurula katılma hakkı bulunan üyelerin listesini düzenler. Genel kurula katılma hakkı bulunan üyeler, en az </w:t>
      </w:r>
      <w:proofErr w:type="spellStart"/>
      <w:r w:rsidRPr="00F90E93">
        <w:rPr>
          <w:color w:val="000000" w:themeColor="text1"/>
        </w:rPr>
        <w:t>onbeş</w:t>
      </w:r>
      <w:proofErr w:type="spellEnd"/>
      <w:r w:rsidRPr="00F90E93">
        <w:rPr>
          <w:color w:val="000000" w:themeColor="text1"/>
        </w:rPr>
        <w:t xml:space="preserve"> gün önceden, toplantının günü, saati, yeri ve gündemi en az bir gazetede veya derneğin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871B09" w:rsidRPr="00F90E93" w:rsidRDefault="00871B09" w:rsidP="00EC40C6">
      <w:pPr>
        <w:tabs>
          <w:tab w:val="left" w:pos="540"/>
        </w:tabs>
        <w:spacing w:line="288" w:lineRule="exact"/>
        <w:ind w:right="-5" w:firstLine="540"/>
        <w:jc w:val="both"/>
        <w:rPr>
          <w:rFonts w:eastAsiaTheme="minorHAnsi"/>
          <w:color w:val="000000" w:themeColor="text1"/>
          <w:lang w:eastAsia="en-US"/>
        </w:rPr>
      </w:pPr>
      <w:r w:rsidRPr="00F90E93">
        <w:rPr>
          <w:color w:val="000000" w:themeColor="text1"/>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A85B2B" w:rsidRPr="00F90E93" w:rsidRDefault="00871B09" w:rsidP="00EC40C6">
      <w:pPr>
        <w:tabs>
          <w:tab w:val="left" w:pos="540"/>
        </w:tabs>
        <w:spacing w:after="120" w:line="288" w:lineRule="exact"/>
        <w:ind w:right="-6" w:firstLine="540"/>
        <w:jc w:val="both"/>
        <w:rPr>
          <w:color w:val="000000" w:themeColor="text1"/>
        </w:rPr>
      </w:pPr>
      <w:r w:rsidRPr="00F90E93">
        <w:rPr>
          <w:color w:val="000000" w:themeColor="text1"/>
        </w:rPr>
        <w:t>Genel kurul toplantısı bir defadan fazla geri bırakılamaz.</w:t>
      </w:r>
    </w:p>
    <w:p w:rsidR="00AC03FA" w:rsidRPr="00F90E93" w:rsidRDefault="00AC03FA" w:rsidP="00BB5913">
      <w:pPr>
        <w:tabs>
          <w:tab w:val="left" w:pos="540"/>
        </w:tabs>
        <w:spacing w:line="288" w:lineRule="exact"/>
        <w:ind w:right="-5" w:firstLine="540"/>
        <w:jc w:val="both"/>
        <w:rPr>
          <w:rFonts w:eastAsiaTheme="minorHAnsi"/>
          <w:i/>
          <w:color w:val="000000" w:themeColor="text1"/>
          <w:lang w:eastAsia="en-US"/>
        </w:rPr>
      </w:pPr>
      <w:r w:rsidRPr="00F90E93">
        <w:rPr>
          <w:b/>
          <w:i/>
          <w:color w:val="000000" w:themeColor="text1"/>
        </w:rPr>
        <w:t>Toplantı Usul</w:t>
      </w:r>
      <w:r w:rsidR="001B0762" w:rsidRPr="00F90E93">
        <w:rPr>
          <w:b/>
          <w:i/>
          <w:color w:val="000000" w:themeColor="text1"/>
        </w:rPr>
        <w:t>ü</w:t>
      </w:r>
    </w:p>
    <w:p w:rsidR="00AC03FA" w:rsidRPr="00F90E93" w:rsidRDefault="00AC03FA" w:rsidP="00BB5913">
      <w:pPr>
        <w:tabs>
          <w:tab w:val="left" w:pos="540"/>
        </w:tabs>
        <w:ind w:firstLine="539"/>
        <w:jc w:val="both"/>
        <w:rPr>
          <w:rFonts w:eastAsiaTheme="minorHAnsi"/>
          <w:color w:val="000000" w:themeColor="text1"/>
          <w:lang w:eastAsia="en-US"/>
        </w:rPr>
      </w:pPr>
      <w:r w:rsidRPr="00F90E93">
        <w:rPr>
          <w:color w:val="000000" w:themeColor="text1"/>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AC03FA" w:rsidRPr="00F90E93" w:rsidRDefault="00AC03FA" w:rsidP="00BB5913">
      <w:pPr>
        <w:tabs>
          <w:tab w:val="left" w:pos="540"/>
        </w:tabs>
        <w:spacing w:line="288" w:lineRule="exact"/>
        <w:ind w:right="-5" w:firstLine="540"/>
        <w:jc w:val="both"/>
        <w:rPr>
          <w:rFonts w:eastAsiaTheme="minorHAnsi"/>
          <w:color w:val="000000" w:themeColor="text1"/>
          <w:lang w:eastAsia="en-US"/>
        </w:rPr>
      </w:pPr>
      <w:r w:rsidRPr="00F90E93">
        <w:rPr>
          <w:color w:val="000000" w:themeColor="text1"/>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AC03FA" w:rsidRPr="00F90E93" w:rsidRDefault="00AC03FA" w:rsidP="00BB5913">
      <w:pPr>
        <w:tabs>
          <w:tab w:val="left" w:pos="540"/>
        </w:tabs>
        <w:spacing w:line="288" w:lineRule="exact"/>
        <w:ind w:right="-5" w:firstLine="540"/>
        <w:jc w:val="both"/>
        <w:rPr>
          <w:rFonts w:eastAsiaTheme="minorHAnsi"/>
          <w:color w:val="000000" w:themeColor="text1"/>
          <w:lang w:eastAsia="en-US"/>
        </w:rPr>
      </w:pPr>
      <w:r w:rsidRPr="00F90E93">
        <w:rPr>
          <w:color w:val="000000" w:themeColor="text1"/>
        </w:rPr>
        <w:lastRenderedPageBreak/>
        <w:t xml:space="preserve">Toplantı yeter sayısı sağlanmışsa durum bir tutanakla tespit edilir </w:t>
      </w:r>
      <w:proofErr w:type="gramStart"/>
      <w:r w:rsidRPr="00F90E93">
        <w:rPr>
          <w:color w:val="000000" w:themeColor="text1"/>
        </w:rPr>
        <w:t>ve  toplantı</w:t>
      </w:r>
      <w:proofErr w:type="gramEnd"/>
      <w:r w:rsidRPr="00F90E93">
        <w:rPr>
          <w:color w:val="000000" w:themeColor="text1"/>
        </w:rPr>
        <w:t xml:space="preserve">  yönetim kurulu başkanı veya görevlendireceği yönetim kurulu üyelerinden biri tarafından  açılır. Toplantı yeter sayısı sağlanamaması halinde de yönetim kurulunca bir tutanak düzenlenir.</w:t>
      </w:r>
    </w:p>
    <w:p w:rsidR="00AC03FA" w:rsidRPr="00F90E93" w:rsidRDefault="00AC03FA" w:rsidP="00BB5913">
      <w:pPr>
        <w:tabs>
          <w:tab w:val="left" w:pos="540"/>
        </w:tabs>
        <w:spacing w:line="288" w:lineRule="exact"/>
        <w:ind w:right="-5" w:firstLine="540"/>
        <w:jc w:val="both"/>
        <w:rPr>
          <w:rFonts w:eastAsiaTheme="minorHAnsi"/>
          <w:color w:val="000000" w:themeColor="text1"/>
          <w:lang w:eastAsia="en-US"/>
        </w:rPr>
      </w:pPr>
      <w:r w:rsidRPr="00F90E93">
        <w:rPr>
          <w:color w:val="000000" w:themeColor="text1"/>
        </w:rPr>
        <w:t>Açılıştan sonra, toplantıyı yönetmek üzere bir başkan ve yeteri kadar başkan vekili ile yazman seçilerek divan heyeti oluşturulur.</w:t>
      </w:r>
    </w:p>
    <w:p w:rsidR="00AC03FA" w:rsidRPr="00F90E93" w:rsidRDefault="00AC03FA" w:rsidP="00BB5913">
      <w:pPr>
        <w:tabs>
          <w:tab w:val="left" w:pos="540"/>
        </w:tabs>
        <w:spacing w:line="288" w:lineRule="exact"/>
        <w:ind w:right="-5" w:firstLine="540"/>
        <w:jc w:val="both"/>
        <w:rPr>
          <w:rFonts w:eastAsiaTheme="minorHAnsi"/>
          <w:color w:val="000000" w:themeColor="text1"/>
          <w:lang w:eastAsia="en-US"/>
        </w:rPr>
      </w:pPr>
      <w:r w:rsidRPr="00F90E93">
        <w:rPr>
          <w:color w:val="000000" w:themeColor="text1"/>
        </w:rPr>
        <w:t xml:space="preserve">Dernek organlarının seçimi için yapılacak oylamalarda, oy kullanan üyelerin divan heyetine kimliklerini göstermeleri ve </w:t>
      </w:r>
      <w:proofErr w:type="spellStart"/>
      <w:r w:rsidRPr="00F90E93">
        <w:rPr>
          <w:color w:val="000000" w:themeColor="text1"/>
        </w:rPr>
        <w:t>hazırun</w:t>
      </w:r>
      <w:proofErr w:type="spellEnd"/>
      <w:r w:rsidRPr="00F90E93">
        <w:rPr>
          <w:color w:val="000000" w:themeColor="text1"/>
        </w:rPr>
        <w:t xml:space="preserve"> listesindeki isimlerinin karşılarını imzalamaları zorunludur. </w:t>
      </w:r>
    </w:p>
    <w:p w:rsidR="00AC03FA" w:rsidRPr="00F90E93" w:rsidRDefault="00AC03FA" w:rsidP="00BB5913">
      <w:pPr>
        <w:tabs>
          <w:tab w:val="left" w:pos="540"/>
        </w:tabs>
        <w:spacing w:line="288" w:lineRule="exact"/>
        <w:ind w:right="-5" w:firstLine="540"/>
        <w:jc w:val="both"/>
        <w:rPr>
          <w:rFonts w:eastAsiaTheme="minorHAnsi"/>
          <w:color w:val="000000" w:themeColor="text1"/>
          <w:lang w:eastAsia="en-US"/>
        </w:rPr>
      </w:pPr>
      <w:r w:rsidRPr="00F90E93">
        <w:rPr>
          <w:color w:val="000000" w:themeColor="text1"/>
        </w:rPr>
        <w:t xml:space="preserve">Toplantının yönetimi ve güvenliğinin sağlanması divan başkanına aittir. </w:t>
      </w:r>
    </w:p>
    <w:p w:rsidR="00AC03FA" w:rsidRPr="00F90E93" w:rsidRDefault="00AC03FA" w:rsidP="00BB5913">
      <w:pPr>
        <w:tabs>
          <w:tab w:val="left" w:pos="540"/>
        </w:tabs>
        <w:spacing w:line="288" w:lineRule="exact"/>
        <w:ind w:right="-5" w:firstLine="540"/>
        <w:jc w:val="both"/>
        <w:rPr>
          <w:rFonts w:eastAsiaTheme="minorHAnsi"/>
          <w:color w:val="000000" w:themeColor="text1"/>
          <w:lang w:eastAsia="en-US"/>
        </w:rPr>
      </w:pPr>
      <w:r w:rsidRPr="00F90E93">
        <w:rPr>
          <w:color w:val="000000" w:themeColor="text1"/>
        </w:rPr>
        <w:t>Genel kurulda, yalnızca gündemde yer alan maddeler görüşülür. Ancak toplantıda hazır bulunan üyelerin onda biri tarafından görüşülmesi yazılı olarak istenen konuların gündeme alınması zorunludur.</w:t>
      </w:r>
    </w:p>
    <w:p w:rsidR="00AC03FA" w:rsidRPr="00F90E93" w:rsidRDefault="00AC03FA" w:rsidP="00BB5913">
      <w:pPr>
        <w:tabs>
          <w:tab w:val="left" w:pos="540"/>
        </w:tabs>
        <w:spacing w:line="288" w:lineRule="exact"/>
        <w:ind w:right="-5" w:firstLine="540"/>
        <w:jc w:val="both"/>
        <w:rPr>
          <w:rFonts w:eastAsiaTheme="minorHAnsi"/>
          <w:color w:val="000000" w:themeColor="text1"/>
          <w:lang w:eastAsia="en-US"/>
        </w:rPr>
      </w:pPr>
      <w:r w:rsidRPr="00F90E93">
        <w:rPr>
          <w:color w:val="000000" w:themeColor="text1"/>
        </w:rPr>
        <w:t>Genel kurulda her üyenin bir oy hakkı vardır; üye oyunu şahsen kullanmak zorundadır.</w:t>
      </w:r>
      <w:r w:rsidR="00DC50FE" w:rsidRPr="00F90E93">
        <w:rPr>
          <w:color w:val="000000" w:themeColor="text1"/>
        </w:rPr>
        <w:t xml:space="preserve"> Onursal üyeler genel kurul toplantılarına katılabilir ancak oy kullanamazlar. </w:t>
      </w:r>
      <w:r w:rsidRPr="00F90E93">
        <w:rPr>
          <w:color w:val="000000" w:themeColor="text1"/>
        </w:rPr>
        <w:t>Tüzel kişinin üye olması halinde, tüzel kişinin yönetim kurulu başkanı veya temsille görevlendireceği kişi oy kullanır</w:t>
      </w:r>
      <w:r w:rsidR="00DC50FE" w:rsidRPr="00F90E93">
        <w:rPr>
          <w:color w:val="000000" w:themeColor="text1"/>
        </w:rPr>
        <w:t>.</w:t>
      </w:r>
    </w:p>
    <w:p w:rsidR="00AC03FA" w:rsidRPr="00F90E93" w:rsidRDefault="00AC03FA" w:rsidP="00BB5913">
      <w:pPr>
        <w:tabs>
          <w:tab w:val="left" w:pos="540"/>
        </w:tabs>
        <w:spacing w:after="240" w:line="270" w:lineRule="exact"/>
        <w:ind w:right="-6" w:firstLine="539"/>
        <w:jc w:val="both"/>
        <w:rPr>
          <w:rFonts w:eastAsiaTheme="minorHAnsi"/>
          <w:strike/>
          <w:color w:val="000000" w:themeColor="text1"/>
          <w:lang w:eastAsia="en-US"/>
        </w:rPr>
      </w:pPr>
      <w:r w:rsidRPr="00F90E93">
        <w:rPr>
          <w:color w:val="000000" w:themeColor="text1"/>
        </w:rPr>
        <w:t xml:space="preserve">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 </w:t>
      </w:r>
    </w:p>
    <w:p w:rsidR="00AC03FA" w:rsidRPr="00F90E93" w:rsidRDefault="00AC03FA" w:rsidP="00BB5913">
      <w:pPr>
        <w:tabs>
          <w:tab w:val="left" w:pos="540"/>
        </w:tabs>
        <w:ind w:firstLine="540"/>
        <w:jc w:val="both"/>
        <w:rPr>
          <w:rFonts w:eastAsiaTheme="minorHAnsi"/>
          <w:b/>
          <w:color w:val="000000" w:themeColor="text1"/>
          <w:lang w:eastAsia="en-US"/>
        </w:rPr>
      </w:pPr>
      <w:r w:rsidRPr="00F90E93">
        <w:rPr>
          <w:b/>
          <w:color w:val="000000" w:themeColor="text1"/>
        </w:rPr>
        <w:t>Genel Kurulun Oy kullanma ve Karar Alma Usul ve Şekilleri</w:t>
      </w:r>
    </w:p>
    <w:p w:rsidR="00B767B6" w:rsidRPr="00F90E93" w:rsidRDefault="00AC03FA" w:rsidP="00BB5913">
      <w:pPr>
        <w:tabs>
          <w:tab w:val="left" w:pos="540"/>
        </w:tabs>
        <w:ind w:firstLine="540"/>
        <w:jc w:val="both"/>
        <w:rPr>
          <w:rFonts w:eastAsiaTheme="minorHAnsi"/>
          <w:color w:val="000000" w:themeColor="text1"/>
          <w:lang w:eastAsia="en-US"/>
        </w:rPr>
      </w:pPr>
      <w:r w:rsidRPr="00F90E93">
        <w:rPr>
          <w:b/>
          <w:color w:val="000000" w:themeColor="text1"/>
        </w:rPr>
        <w:t>Madde 8</w:t>
      </w:r>
      <w:r w:rsidRPr="00F90E93">
        <w:rPr>
          <w:color w:val="000000" w:themeColor="text1"/>
        </w:rPr>
        <w:t xml:space="preserve">-Genel kurulda, aksine karar alınmamışsa, </w:t>
      </w:r>
      <w:r w:rsidR="00AA1BF8" w:rsidRPr="00F90E93">
        <w:rPr>
          <w:color w:val="000000" w:themeColor="text1"/>
        </w:rPr>
        <w:t xml:space="preserve">oylamalar </w:t>
      </w:r>
      <w:r w:rsidRPr="00F90E93">
        <w:rPr>
          <w:color w:val="000000" w:themeColor="text1"/>
        </w:rPr>
        <w:t xml:space="preserve">açık olarak </w:t>
      </w:r>
      <w:r w:rsidR="00AA1BF8" w:rsidRPr="00F90E93">
        <w:rPr>
          <w:color w:val="000000" w:themeColor="text1"/>
        </w:rPr>
        <w:t>yapılır.</w:t>
      </w:r>
      <w:r w:rsidR="00B767B6" w:rsidRPr="00F90E93">
        <w:rPr>
          <w:color w:val="000000" w:themeColor="text1"/>
        </w:rPr>
        <w:t xml:space="preserve"> Açık oylamada, genel kurul başkanının belirteceği yöntem uygulanır. </w:t>
      </w:r>
    </w:p>
    <w:p w:rsidR="00AC03FA" w:rsidRPr="00F90E93" w:rsidRDefault="00B767B6" w:rsidP="00AC03FA">
      <w:pPr>
        <w:tabs>
          <w:tab w:val="left" w:pos="540"/>
        </w:tabs>
        <w:ind w:firstLine="540"/>
        <w:jc w:val="both"/>
        <w:rPr>
          <w:color w:val="000000" w:themeColor="text1"/>
        </w:rPr>
      </w:pPr>
      <w:r w:rsidRPr="00F90E93">
        <w:rPr>
          <w:color w:val="000000" w:themeColor="text1"/>
        </w:rPr>
        <w:t>Gizli oylama yapılacak olması durumunda ise</w:t>
      </w:r>
      <w:r w:rsidR="00AC03FA" w:rsidRPr="00F90E93">
        <w:rPr>
          <w:color w:val="000000" w:themeColor="text1"/>
        </w:rPr>
        <w:t>, toplantı başkanı tarafından mühürlenmiş kağıtlar veya oy pusulaları üyeler tarafından gereği yapıldıktan sonra içi boş bir kaba atıl</w:t>
      </w:r>
      <w:r w:rsidR="00C4255C" w:rsidRPr="00F90E93">
        <w:rPr>
          <w:color w:val="000000" w:themeColor="text1"/>
        </w:rPr>
        <w:t>ır</w:t>
      </w:r>
      <w:r w:rsidR="002D4CD0" w:rsidRPr="00F90E93">
        <w:rPr>
          <w:color w:val="000000" w:themeColor="text1"/>
        </w:rPr>
        <w:t xml:space="preserve"> ve</w:t>
      </w:r>
      <w:r w:rsidR="00AC03FA" w:rsidRPr="00F90E93">
        <w:rPr>
          <w:color w:val="000000" w:themeColor="text1"/>
        </w:rPr>
        <w:t xml:space="preserve"> oy vermenin bitiminden sonra açık dökümü yapılarak </w:t>
      </w:r>
      <w:r w:rsidR="002D4CD0" w:rsidRPr="00F90E93">
        <w:rPr>
          <w:color w:val="000000" w:themeColor="text1"/>
        </w:rPr>
        <w:t>sonuç belirlenir.</w:t>
      </w:r>
    </w:p>
    <w:p w:rsidR="00AC03FA" w:rsidRPr="00F90E93" w:rsidRDefault="00AC03FA" w:rsidP="00BB5913">
      <w:pPr>
        <w:tabs>
          <w:tab w:val="left" w:pos="540"/>
        </w:tabs>
        <w:spacing w:after="120"/>
        <w:ind w:firstLine="539"/>
        <w:jc w:val="both"/>
        <w:rPr>
          <w:rFonts w:eastAsiaTheme="minorHAnsi"/>
          <w:color w:val="000000" w:themeColor="text1"/>
          <w:lang w:eastAsia="en-US"/>
        </w:rPr>
      </w:pPr>
      <w:r w:rsidRPr="00F90E93">
        <w:rPr>
          <w:color w:val="000000" w:themeColor="text1"/>
        </w:rPr>
        <w:t>Genel kurul kararları, toplantıya katılan üyelerin salt çoğunluğuyla alınır. Şu kadar ki, tüzük değişikliği ve derneğin feshi kararları, ancak toplantıya katılan üyelerin üçte iki çoğunluğuyla alınabilir.</w:t>
      </w:r>
    </w:p>
    <w:p w:rsidR="00AC03FA" w:rsidRPr="00F90E93" w:rsidRDefault="00AC03FA" w:rsidP="00BB5913">
      <w:pPr>
        <w:ind w:firstLine="539"/>
        <w:jc w:val="both"/>
        <w:rPr>
          <w:rFonts w:eastAsiaTheme="minorHAnsi"/>
          <w:b/>
          <w:i/>
          <w:color w:val="000000" w:themeColor="text1"/>
          <w:lang w:eastAsia="en-US"/>
        </w:rPr>
      </w:pPr>
      <w:r w:rsidRPr="00F90E93">
        <w:rPr>
          <w:b/>
          <w:i/>
          <w:color w:val="000000" w:themeColor="text1"/>
        </w:rPr>
        <w:t>Toplantısız veya Çağrısız Alınan Kararlar</w:t>
      </w:r>
    </w:p>
    <w:p w:rsidR="00AC03FA" w:rsidRPr="00F90E93" w:rsidRDefault="00AC03FA" w:rsidP="00BB5913">
      <w:pPr>
        <w:spacing w:after="240"/>
        <w:ind w:firstLine="539"/>
        <w:jc w:val="both"/>
        <w:rPr>
          <w:rFonts w:eastAsiaTheme="minorHAnsi"/>
          <w:color w:val="000000" w:themeColor="text1"/>
          <w:lang w:eastAsia="en-US"/>
        </w:rPr>
      </w:pPr>
      <w:r w:rsidRPr="00F90E93">
        <w:rPr>
          <w:color w:val="000000" w:themeColor="text1"/>
        </w:rPr>
        <w:t>Bütün üyelerin bir araya gelmeksizin yazılı katılımıyla alınan kararlar ile dernek üyelerinin tamamının bu tüzükte yazılı çağrı usulüne uymaksızın bir araya gelerek aldığı kararlar geçerlidir.</w:t>
      </w:r>
      <w:r w:rsidRPr="00F90E93">
        <w:rPr>
          <w:color w:val="000000" w:themeColor="text1"/>
        </w:rPr>
        <w:tab/>
        <w:t>Bu şekilde karar alınması olağan toplantı yerine geçmez.</w:t>
      </w:r>
    </w:p>
    <w:p w:rsidR="001A3C4E" w:rsidRPr="00F90E93" w:rsidRDefault="001A3C4E" w:rsidP="00BB5913">
      <w:pPr>
        <w:tabs>
          <w:tab w:val="left" w:pos="540"/>
        </w:tabs>
        <w:jc w:val="both"/>
        <w:rPr>
          <w:b/>
          <w:color w:val="000000" w:themeColor="text1"/>
          <w:sz w:val="23"/>
          <w:szCs w:val="23"/>
        </w:rPr>
      </w:pPr>
      <w:r w:rsidRPr="00F90E93">
        <w:rPr>
          <w:b/>
          <w:i/>
          <w:color w:val="000000" w:themeColor="text1"/>
        </w:rPr>
        <w:tab/>
      </w:r>
      <w:r w:rsidRPr="00F90E93">
        <w:rPr>
          <w:b/>
          <w:color w:val="000000" w:themeColor="text1"/>
          <w:sz w:val="23"/>
          <w:szCs w:val="23"/>
        </w:rPr>
        <w:t>Genel Kurulun Görev ve Yetkileri</w:t>
      </w:r>
    </w:p>
    <w:p w:rsidR="001A3C4E" w:rsidRPr="00F90E93" w:rsidRDefault="001A3C4E" w:rsidP="00BB5913">
      <w:pPr>
        <w:tabs>
          <w:tab w:val="left" w:pos="540"/>
        </w:tabs>
        <w:jc w:val="both"/>
        <w:rPr>
          <w:rFonts w:eastAsiaTheme="minorHAnsi"/>
          <w:color w:val="000000" w:themeColor="text1"/>
          <w:sz w:val="23"/>
          <w:szCs w:val="23"/>
          <w:lang w:eastAsia="en-US"/>
        </w:rPr>
      </w:pPr>
      <w:r w:rsidRPr="00F90E93">
        <w:rPr>
          <w:b/>
          <w:i/>
          <w:color w:val="000000" w:themeColor="text1"/>
          <w:sz w:val="23"/>
          <w:szCs w:val="23"/>
        </w:rPr>
        <w:tab/>
      </w:r>
      <w:r w:rsidRPr="00F90E93">
        <w:rPr>
          <w:b/>
          <w:color w:val="000000" w:themeColor="text1"/>
          <w:sz w:val="23"/>
          <w:szCs w:val="23"/>
        </w:rPr>
        <w:t>Madde 9</w:t>
      </w:r>
      <w:r w:rsidRPr="00F90E93">
        <w:rPr>
          <w:color w:val="000000" w:themeColor="text1"/>
          <w:sz w:val="23"/>
          <w:szCs w:val="23"/>
        </w:rPr>
        <w:t xml:space="preserve">-Aşağıda yazılı hususlar genel kurulca görüşülüp karara bağlanır.    </w:t>
      </w:r>
    </w:p>
    <w:p w:rsidR="001A3C4E" w:rsidRPr="00F90E93" w:rsidRDefault="001A3C4E" w:rsidP="00BB5913">
      <w:pPr>
        <w:tabs>
          <w:tab w:val="left" w:pos="540"/>
        </w:tabs>
        <w:jc w:val="both"/>
        <w:rPr>
          <w:color w:val="000000" w:themeColor="text1"/>
          <w:sz w:val="23"/>
          <w:szCs w:val="23"/>
        </w:rPr>
      </w:pPr>
      <w:r w:rsidRPr="00F90E93">
        <w:rPr>
          <w:color w:val="000000" w:themeColor="text1"/>
          <w:sz w:val="23"/>
          <w:szCs w:val="23"/>
        </w:rPr>
        <w:tab/>
      </w:r>
      <w:r w:rsidR="00551CEA" w:rsidRPr="00F90E93">
        <w:rPr>
          <w:color w:val="000000" w:themeColor="text1"/>
          <w:sz w:val="23"/>
          <w:szCs w:val="23"/>
        </w:rPr>
        <w:t>1</w:t>
      </w:r>
      <w:r w:rsidRPr="00F90E93">
        <w:rPr>
          <w:color w:val="000000" w:themeColor="text1"/>
          <w:sz w:val="23"/>
          <w:szCs w:val="23"/>
        </w:rPr>
        <w:t>-Dernek organlarının seçilmesi,</w:t>
      </w:r>
    </w:p>
    <w:p w:rsidR="001A3C4E" w:rsidRPr="00F90E93" w:rsidRDefault="001A3C4E" w:rsidP="00BB5913">
      <w:pPr>
        <w:tabs>
          <w:tab w:val="left" w:pos="540"/>
        </w:tabs>
        <w:jc w:val="both"/>
        <w:rPr>
          <w:color w:val="000000" w:themeColor="text1"/>
          <w:sz w:val="23"/>
          <w:szCs w:val="23"/>
        </w:rPr>
      </w:pPr>
      <w:r w:rsidRPr="00F90E93">
        <w:rPr>
          <w:color w:val="000000" w:themeColor="text1"/>
          <w:sz w:val="23"/>
          <w:szCs w:val="23"/>
        </w:rPr>
        <w:tab/>
      </w:r>
      <w:r w:rsidR="00551CEA" w:rsidRPr="00F90E93">
        <w:rPr>
          <w:color w:val="000000" w:themeColor="text1"/>
          <w:sz w:val="23"/>
          <w:szCs w:val="23"/>
        </w:rPr>
        <w:t>2</w:t>
      </w:r>
      <w:r w:rsidRPr="00F90E93">
        <w:rPr>
          <w:color w:val="000000" w:themeColor="text1"/>
          <w:sz w:val="23"/>
          <w:szCs w:val="23"/>
        </w:rPr>
        <w:t>-Dernek tüzüğünün değiştirilmesi,</w:t>
      </w:r>
    </w:p>
    <w:p w:rsidR="001A3C4E" w:rsidRPr="00F90E93" w:rsidRDefault="001A3C4E" w:rsidP="00BB5913">
      <w:pPr>
        <w:tabs>
          <w:tab w:val="left" w:pos="540"/>
        </w:tabs>
        <w:jc w:val="both"/>
        <w:rPr>
          <w:color w:val="000000" w:themeColor="text1"/>
          <w:sz w:val="23"/>
          <w:szCs w:val="23"/>
        </w:rPr>
      </w:pPr>
      <w:r w:rsidRPr="00F90E93">
        <w:rPr>
          <w:color w:val="000000" w:themeColor="text1"/>
          <w:sz w:val="23"/>
          <w:szCs w:val="23"/>
        </w:rPr>
        <w:tab/>
      </w:r>
      <w:r w:rsidR="00551CEA" w:rsidRPr="00F90E93">
        <w:rPr>
          <w:color w:val="000000" w:themeColor="text1"/>
          <w:sz w:val="23"/>
          <w:szCs w:val="23"/>
        </w:rPr>
        <w:t>3</w:t>
      </w:r>
      <w:r w:rsidRPr="00F90E93">
        <w:rPr>
          <w:color w:val="000000" w:themeColor="text1"/>
          <w:sz w:val="23"/>
          <w:szCs w:val="23"/>
        </w:rPr>
        <w:t>-Yönetim ve denet</w:t>
      </w:r>
      <w:r w:rsidR="0017714A" w:rsidRPr="00F90E93">
        <w:rPr>
          <w:color w:val="000000" w:themeColor="text1"/>
          <w:sz w:val="23"/>
          <w:szCs w:val="23"/>
        </w:rPr>
        <w:t>im</w:t>
      </w:r>
      <w:r w:rsidRPr="00F90E93">
        <w:rPr>
          <w:color w:val="000000" w:themeColor="text1"/>
          <w:sz w:val="23"/>
          <w:szCs w:val="23"/>
        </w:rPr>
        <w:t xml:space="preserve"> kurulları raporlarının görüşülmesi ve </w:t>
      </w:r>
      <w:r w:rsidR="001E1BA4" w:rsidRPr="00F90E93">
        <w:rPr>
          <w:color w:val="000000" w:themeColor="text1"/>
          <w:sz w:val="23"/>
          <w:szCs w:val="23"/>
        </w:rPr>
        <w:t>yönetim kurulunun ibrası</w:t>
      </w:r>
      <w:r w:rsidRPr="00F90E93">
        <w:rPr>
          <w:color w:val="000000" w:themeColor="text1"/>
          <w:sz w:val="23"/>
          <w:szCs w:val="23"/>
        </w:rPr>
        <w:t>,</w:t>
      </w:r>
    </w:p>
    <w:p w:rsidR="001A3C4E" w:rsidRPr="00F90E93" w:rsidRDefault="001A3C4E" w:rsidP="00BB5913">
      <w:pPr>
        <w:tabs>
          <w:tab w:val="left" w:pos="540"/>
        </w:tabs>
        <w:jc w:val="both"/>
        <w:rPr>
          <w:color w:val="000000" w:themeColor="text1"/>
          <w:sz w:val="23"/>
          <w:szCs w:val="23"/>
        </w:rPr>
      </w:pPr>
      <w:r w:rsidRPr="00F90E93">
        <w:rPr>
          <w:color w:val="000000" w:themeColor="text1"/>
          <w:sz w:val="23"/>
          <w:szCs w:val="23"/>
        </w:rPr>
        <w:tab/>
      </w:r>
      <w:r w:rsidR="00551CEA" w:rsidRPr="00F90E93">
        <w:rPr>
          <w:color w:val="000000" w:themeColor="text1"/>
          <w:sz w:val="23"/>
          <w:szCs w:val="23"/>
        </w:rPr>
        <w:t>4</w:t>
      </w:r>
      <w:r w:rsidRPr="00F90E93">
        <w:rPr>
          <w:color w:val="000000" w:themeColor="text1"/>
          <w:sz w:val="23"/>
          <w:szCs w:val="23"/>
        </w:rPr>
        <w:t>-Yönetim kurulunca hazırlanan bütçenin görüşülüp aynen veya değiştirilerek kabul edilmesi,</w:t>
      </w:r>
    </w:p>
    <w:p w:rsidR="00F6587D" w:rsidRPr="00F90E93" w:rsidRDefault="00F6587D" w:rsidP="00BB5913">
      <w:pPr>
        <w:ind w:firstLine="539"/>
        <w:jc w:val="both"/>
        <w:rPr>
          <w:rFonts w:eastAsiaTheme="minorHAnsi"/>
          <w:color w:val="000000" w:themeColor="text1"/>
          <w:sz w:val="23"/>
          <w:szCs w:val="23"/>
          <w:lang w:eastAsia="en-US"/>
        </w:rPr>
      </w:pPr>
      <w:r w:rsidRPr="00F90E93">
        <w:rPr>
          <w:color w:val="000000" w:themeColor="text1"/>
          <w:sz w:val="23"/>
          <w:szCs w:val="23"/>
        </w:rPr>
        <w:t>5-Derneğin diğer organlarının denetlenmesi ve gerek görüldüğünde haklı sebeplerle onların görevden alınması,</w:t>
      </w:r>
    </w:p>
    <w:p w:rsidR="00F6587D" w:rsidRPr="00F90E93" w:rsidRDefault="00F6587D" w:rsidP="00BB5913">
      <w:pPr>
        <w:ind w:firstLine="539"/>
        <w:jc w:val="both"/>
        <w:rPr>
          <w:rFonts w:eastAsiaTheme="minorHAnsi"/>
          <w:color w:val="000000" w:themeColor="text1"/>
          <w:sz w:val="23"/>
          <w:szCs w:val="23"/>
          <w:lang w:eastAsia="en-US"/>
        </w:rPr>
      </w:pPr>
      <w:r w:rsidRPr="00F90E93">
        <w:rPr>
          <w:color w:val="000000" w:themeColor="text1"/>
          <w:sz w:val="23"/>
          <w:szCs w:val="23"/>
        </w:rPr>
        <w:lastRenderedPageBreak/>
        <w:t>6- Üyeliğin reddi veya üyelikten çıkarma hakkında verilen yönetim kurulu kararlarına karşı yapılan itirazların incelenmesi ve karara bağlanması,</w:t>
      </w:r>
    </w:p>
    <w:p w:rsidR="001A3C4E" w:rsidRPr="00F90E93" w:rsidRDefault="00F6587D" w:rsidP="00BB5913">
      <w:pPr>
        <w:tabs>
          <w:tab w:val="left" w:pos="540"/>
        </w:tabs>
        <w:jc w:val="both"/>
        <w:rPr>
          <w:color w:val="000000" w:themeColor="text1"/>
          <w:sz w:val="23"/>
          <w:szCs w:val="23"/>
        </w:rPr>
      </w:pPr>
      <w:r w:rsidRPr="00F90E93">
        <w:rPr>
          <w:color w:val="000000" w:themeColor="text1"/>
          <w:sz w:val="23"/>
          <w:szCs w:val="23"/>
        </w:rPr>
        <w:tab/>
        <w:t>7</w:t>
      </w:r>
      <w:r w:rsidR="001A3C4E" w:rsidRPr="00F90E93">
        <w:rPr>
          <w:color w:val="000000" w:themeColor="text1"/>
          <w:sz w:val="23"/>
          <w:szCs w:val="23"/>
        </w:rPr>
        <w:t>-Dernek için gerekli olan taşınmaz malların satın alınması veya mevcut taşınmaz malların satılması hususunda yönetim kuruluna yetki verilmesi,</w:t>
      </w:r>
    </w:p>
    <w:p w:rsidR="001A3C4E" w:rsidRPr="00F90E93" w:rsidRDefault="001A3C4E" w:rsidP="00BB5913">
      <w:pPr>
        <w:tabs>
          <w:tab w:val="left" w:pos="540"/>
        </w:tabs>
        <w:jc w:val="both"/>
        <w:rPr>
          <w:color w:val="000000" w:themeColor="text1"/>
          <w:sz w:val="23"/>
          <w:szCs w:val="23"/>
        </w:rPr>
      </w:pPr>
      <w:r w:rsidRPr="00F90E93">
        <w:rPr>
          <w:color w:val="000000" w:themeColor="text1"/>
          <w:sz w:val="23"/>
          <w:szCs w:val="23"/>
        </w:rPr>
        <w:tab/>
      </w:r>
      <w:r w:rsidR="00F6587D" w:rsidRPr="00F90E93">
        <w:rPr>
          <w:color w:val="000000" w:themeColor="text1"/>
          <w:sz w:val="23"/>
          <w:szCs w:val="23"/>
        </w:rPr>
        <w:t>8</w:t>
      </w:r>
      <w:r w:rsidRPr="00F90E93">
        <w:rPr>
          <w:color w:val="000000" w:themeColor="text1"/>
          <w:sz w:val="23"/>
          <w:szCs w:val="23"/>
        </w:rPr>
        <w:t>-Yönetim kurulunca dernek çalışmaları ile ilgili olarak hazırlanacak yöne</w:t>
      </w:r>
      <w:r w:rsidR="00486506" w:rsidRPr="00F90E93">
        <w:rPr>
          <w:color w:val="000000" w:themeColor="text1"/>
          <w:sz w:val="23"/>
          <w:szCs w:val="23"/>
        </w:rPr>
        <w:t>t</w:t>
      </w:r>
      <w:r w:rsidRPr="00F90E93">
        <w:rPr>
          <w:color w:val="000000" w:themeColor="text1"/>
          <w:sz w:val="23"/>
          <w:szCs w:val="23"/>
        </w:rPr>
        <w:t>melikleri inceleyip aynen veya değiştirilerek onaylanması,</w:t>
      </w:r>
    </w:p>
    <w:p w:rsidR="001A3C4E" w:rsidRPr="00F90E93" w:rsidRDefault="001A3C4E" w:rsidP="00BB5913">
      <w:pPr>
        <w:tabs>
          <w:tab w:val="left" w:pos="540"/>
        </w:tabs>
        <w:jc w:val="both"/>
        <w:rPr>
          <w:color w:val="000000" w:themeColor="text1"/>
          <w:sz w:val="23"/>
          <w:szCs w:val="23"/>
        </w:rPr>
      </w:pPr>
      <w:r w:rsidRPr="00F90E93">
        <w:rPr>
          <w:color w:val="000000" w:themeColor="text1"/>
          <w:sz w:val="23"/>
          <w:szCs w:val="23"/>
        </w:rPr>
        <w:tab/>
      </w:r>
      <w:r w:rsidR="00F6587D" w:rsidRPr="00F90E93">
        <w:rPr>
          <w:color w:val="000000" w:themeColor="text1"/>
          <w:sz w:val="23"/>
          <w:szCs w:val="23"/>
        </w:rPr>
        <w:t>9</w:t>
      </w:r>
      <w:r w:rsidRPr="00F90E93">
        <w:rPr>
          <w:color w:val="000000" w:themeColor="text1"/>
          <w:sz w:val="23"/>
          <w:szCs w:val="23"/>
        </w:rPr>
        <w:t>-Dernek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1A3C4E" w:rsidRPr="00F90E93" w:rsidRDefault="001A3C4E" w:rsidP="00BB5913">
      <w:pPr>
        <w:tabs>
          <w:tab w:val="left" w:pos="540"/>
        </w:tabs>
        <w:jc w:val="both"/>
        <w:rPr>
          <w:color w:val="000000" w:themeColor="text1"/>
          <w:sz w:val="23"/>
          <w:szCs w:val="23"/>
        </w:rPr>
      </w:pPr>
      <w:r w:rsidRPr="00F90E93">
        <w:rPr>
          <w:color w:val="000000" w:themeColor="text1"/>
          <w:sz w:val="23"/>
          <w:szCs w:val="23"/>
        </w:rPr>
        <w:tab/>
      </w:r>
      <w:r w:rsidR="00F6587D" w:rsidRPr="00F90E93">
        <w:rPr>
          <w:color w:val="000000" w:themeColor="text1"/>
          <w:sz w:val="23"/>
          <w:szCs w:val="23"/>
        </w:rPr>
        <w:t>10</w:t>
      </w:r>
      <w:r w:rsidRPr="00F90E93">
        <w:rPr>
          <w:color w:val="000000" w:themeColor="text1"/>
          <w:sz w:val="23"/>
          <w:szCs w:val="23"/>
        </w:rPr>
        <w:t>-Derneğin federasyona katılması ve ayrılması</w:t>
      </w:r>
      <w:r w:rsidR="0051209B" w:rsidRPr="00F90E93">
        <w:rPr>
          <w:color w:val="000000" w:themeColor="text1"/>
          <w:sz w:val="23"/>
          <w:szCs w:val="23"/>
        </w:rPr>
        <w:t>nın kararlaştırılması</w:t>
      </w:r>
      <w:r w:rsidRPr="00F90E93">
        <w:rPr>
          <w:color w:val="000000" w:themeColor="text1"/>
          <w:sz w:val="23"/>
          <w:szCs w:val="23"/>
        </w:rPr>
        <w:t>,</w:t>
      </w:r>
    </w:p>
    <w:p w:rsidR="00FB6868" w:rsidRPr="00F90E93" w:rsidRDefault="0051209B" w:rsidP="00BB5913">
      <w:pPr>
        <w:tabs>
          <w:tab w:val="left" w:pos="540"/>
        </w:tabs>
        <w:jc w:val="both"/>
        <w:rPr>
          <w:color w:val="000000" w:themeColor="text1"/>
          <w:sz w:val="23"/>
          <w:szCs w:val="23"/>
        </w:rPr>
      </w:pPr>
      <w:r w:rsidRPr="00F90E93">
        <w:rPr>
          <w:color w:val="000000" w:themeColor="text1"/>
          <w:sz w:val="23"/>
          <w:szCs w:val="23"/>
        </w:rPr>
        <w:tab/>
      </w:r>
      <w:r w:rsidR="00FB6868" w:rsidRPr="00F90E93">
        <w:rPr>
          <w:color w:val="000000" w:themeColor="text1"/>
          <w:sz w:val="23"/>
          <w:szCs w:val="23"/>
        </w:rPr>
        <w:t xml:space="preserve">11-Derneğin şubelerinin açılmasının kararlaştırılması ve açılmasına karar verilen şube ile ilgili işlemlerin yürütülmesi </w:t>
      </w:r>
      <w:proofErr w:type="spellStart"/>
      <w:r w:rsidR="00FB6868" w:rsidRPr="00F90E93">
        <w:rPr>
          <w:color w:val="000000" w:themeColor="text1"/>
          <w:sz w:val="23"/>
          <w:szCs w:val="23"/>
        </w:rPr>
        <w:t>husunda</w:t>
      </w:r>
      <w:proofErr w:type="spellEnd"/>
      <w:r w:rsidR="00FB6868" w:rsidRPr="00F90E93">
        <w:rPr>
          <w:color w:val="000000" w:themeColor="text1"/>
          <w:sz w:val="23"/>
          <w:szCs w:val="23"/>
        </w:rPr>
        <w:t xml:space="preserve"> yönetim kuruluna yetki verilmesi,</w:t>
      </w:r>
    </w:p>
    <w:p w:rsidR="001A3C4E" w:rsidRPr="00F90E93" w:rsidRDefault="001A3C4E" w:rsidP="00BB5913">
      <w:pPr>
        <w:tabs>
          <w:tab w:val="left" w:pos="540"/>
        </w:tabs>
        <w:jc w:val="both"/>
        <w:rPr>
          <w:color w:val="000000" w:themeColor="text1"/>
          <w:sz w:val="23"/>
          <w:szCs w:val="23"/>
        </w:rPr>
      </w:pPr>
      <w:r w:rsidRPr="00F90E93">
        <w:rPr>
          <w:color w:val="000000" w:themeColor="text1"/>
          <w:sz w:val="23"/>
          <w:szCs w:val="23"/>
        </w:rPr>
        <w:tab/>
      </w:r>
      <w:r w:rsidR="00551CEA" w:rsidRPr="00F90E93">
        <w:rPr>
          <w:color w:val="000000" w:themeColor="text1"/>
          <w:sz w:val="23"/>
          <w:szCs w:val="23"/>
        </w:rPr>
        <w:t>1</w:t>
      </w:r>
      <w:r w:rsidR="00F6587D" w:rsidRPr="00F90E93">
        <w:rPr>
          <w:color w:val="000000" w:themeColor="text1"/>
          <w:sz w:val="23"/>
          <w:szCs w:val="23"/>
        </w:rPr>
        <w:t>2</w:t>
      </w:r>
      <w:r w:rsidRPr="00F90E93">
        <w:rPr>
          <w:color w:val="000000" w:themeColor="text1"/>
          <w:sz w:val="23"/>
          <w:szCs w:val="23"/>
        </w:rPr>
        <w:t xml:space="preserve">-Derneğin </w:t>
      </w:r>
      <w:proofErr w:type="gramStart"/>
      <w:r w:rsidRPr="00F90E93">
        <w:rPr>
          <w:color w:val="000000" w:themeColor="text1"/>
          <w:sz w:val="23"/>
          <w:szCs w:val="23"/>
        </w:rPr>
        <w:t>uluslar arası</w:t>
      </w:r>
      <w:proofErr w:type="gramEnd"/>
      <w:r w:rsidRPr="00F90E93">
        <w:rPr>
          <w:color w:val="000000" w:themeColor="text1"/>
          <w:sz w:val="23"/>
          <w:szCs w:val="23"/>
        </w:rPr>
        <w:t xml:space="preserve"> faaliyette bulunması, yurt dışındaki dernek ve kuruluşlara üye olarak katılması veya ayrılması,</w:t>
      </w:r>
    </w:p>
    <w:p w:rsidR="00336832" w:rsidRPr="00F90E93" w:rsidRDefault="00336832" w:rsidP="00BB5913">
      <w:pPr>
        <w:tabs>
          <w:tab w:val="left" w:pos="540"/>
        </w:tabs>
        <w:jc w:val="both"/>
        <w:rPr>
          <w:color w:val="000000" w:themeColor="text1"/>
          <w:sz w:val="23"/>
          <w:szCs w:val="23"/>
        </w:rPr>
      </w:pPr>
      <w:r w:rsidRPr="00F90E93">
        <w:rPr>
          <w:color w:val="000000" w:themeColor="text1"/>
          <w:sz w:val="23"/>
          <w:szCs w:val="23"/>
        </w:rPr>
        <w:tab/>
      </w:r>
      <w:r w:rsidR="00891580" w:rsidRPr="00F90E93">
        <w:rPr>
          <w:color w:val="000000" w:themeColor="text1"/>
          <w:sz w:val="23"/>
          <w:szCs w:val="23"/>
        </w:rPr>
        <w:t>1</w:t>
      </w:r>
      <w:r w:rsidR="00F6587D" w:rsidRPr="00F90E93">
        <w:rPr>
          <w:color w:val="000000" w:themeColor="text1"/>
          <w:sz w:val="23"/>
          <w:szCs w:val="23"/>
        </w:rPr>
        <w:t>3</w:t>
      </w:r>
      <w:r w:rsidRPr="00F90E93">
        <w:rPr>
          <w:color w:val="000000" w:themeColor="text1"/>
          <w:sz w:val="23"/>
          <w:szCs w:val="23"/>
        </w:rPr>
        <w:t>-Derneğin vakıf kurması,</w:t>
      </w:r>
    </w:p>
    <w:p w:rsidR="001A3C4E" w:rsidRPr="00F90E93" w:rsidRDefault="00336832" w:rsidP="00BB5913">
      <w:pPr>
        <w:tabs>
          <w:tab w:val="left" w:pos="540"/>
        </w:tabs>
        <w:jc w:val="both"/>
        <w:rPr>
          <w:color w:val="000000" w:themeColor="text1"/>
          <w:sz w:val="23"/>
          <w:szCs w:val="23"/>
        </w:rPr>
      </w:pPr>
      <w:r w:rsidRPr="00F90E93">
        <w:rPr>
          <w:color w:val="000000" w:themeColor="text1"/>
          <w:sz w:val="23"/>
          <w:szCs w:val="23"/>
        </w:rPr>
        <w:tab/>
      </w:r>
      <w:r w:rsidR="00891580" w:rsidRPr="00F90E93">
        <w:rPr>
          <w:color w:val="000000" w:themeColor="text1"/>
          <w:sz w:val="23"/>
          <w:szCs w:val="23"/>
        </w:rPr>
        <w:t>1</w:t>
      </w:r>
      <w:r w:rsidR="00F6587D" w:rsidRPr="00F90E93">
        <w:rPr>
          <w:color w:val="000000" w:themeColor="text1"/>
          <w:sz w:val="23"/>
          <w:szCs w:val="23"/>
        </w:rPr>
        <w:t>4</w:t>
      </w:r>
      <w:r w:rsidRPr="00F90E93">
        <w:rPr>
          <w:color w:val="000000" w:themeColor="text1"/>
          <w:sz w:val="23"/>
          <w:szCs w:val="23"/>
        </w:rPr>
        <w:t>-</w:t>
      </w:r>
      <w:r w:rsidR="001A3C4E" w:rsidRPr="00F90E93">
        <w:rPr>
          <w:color w:val="000000" w:themeColor="text1"/>
          <w:sz w:val="23"/>
          <w:szCs w:val="23"/>
        </w:rPr>
        <w:t>Derneğin fesih edilmesi,</w:t>
      </w:r>
    </w:p>
    <w:p w:rsidR="001A3C4E" w:rsidRPr="00F90E93" w:rsidRDefault="001A3C4E" w:rsidP="00BB5913">
      <w:pPr>
        <w:tabs>
          <w:tab w:val="left" w:pos="540"/>
        </w:tabs>
        <w:jc w:val="both"/>
        <w:rPr>
          <w:color w:val="000000" w:themeColor="text1"/>
          <w:sz w:val="23"/>
          <w:szCs w:val="23"/>
        </w:rPr>
      </w:pPr>
      <w:r w:rsidRPr="00F90E93">
        <w:rPr>
          <w:color w:val="000000" w:themeColor="text1"/>
          <w:sz w:val="23"/>
          <w:szCs w:val="23"/>
        </w:rPr>
        <w:tab/>
      </w:r>
      <w:r w:rsidR="00551CEA" w:rsidRPr="00F90E93">
        <w:rPr>
          <w:color w:val="000000" w:themeColor="text1"/>
          <w:sz w:val="23"/>
          <w:szCs w:val="23"/>
        </w:rPr>
        <w:t>1</w:t>
      </w:r>
      <w:r w:rsidR="00F6587D" w:rsidRPr="00F90E93">
        <w:rPr>
          <w:color w:val="000000" w:themeColor="text1"/>
          <w:sz w:val="23"/>
          <w:szCs w:val="23"/>
        </w:rPr>
        <w:t>5</w:t>
      </w:r>
      <w:r w:rsidRPr="00F90E93">
        <w:rPr>
          <w:color w:val="000000" w:themeColor="text1"/>
          <w:sz w:val="23"/>
          <w:szCs w:val="23"/>
        </w:rPr>
        <w:t>-Yönetim kurulun</w:t>
      </w:r>
      <w:r w:rsidR="00B05A6A" w:rsidRPr="00F90E93">
        <w:rPr>
          <w:color w:val="000000" w:themeColor="text1"/>
          <w:sz w:val="23"/>
          <w:szCs w:val="23"/>
        </w:rPr>
        <w:t>un</w:t>
      </w:r>
      <w:r w:rsidRPr="00F90E93">
        <w:rPr>
          <w:color w:val="000000" w:themeColor="text1"/>
          <w:sz w:val="23"/>
          <w:szCs w:val="23"/>
        </w:rPr>
        <w:t xml:space="preserve"> </w:t>
      </w:r>
      <w:r w:rsidR="00B05A6A" w:rsidRPr="00F90E93">
        <w:rPr>
          <w:color w:val="000000" w:themeColor="text1"/>
          <w:sz w:val="23"/>
          <w:szCs w:val="23"/>
        </w:rPr>
        <w:t xml:space="preserve">diğer </w:t>
      </w:r>
      <w:r w:rsidRPr="00F90E93">
        <w:rPr>
          <w:color w:val="000000" w:themeColor="text1"/>
          <w:sz w:val="23"/>
          <w:szCs w:val="23"/>
        </w:rPr>
        <w:t>önerileri</w:t>
      </w:r>
      <w:r w:rsidR="00B05A6A" w:rsidRPr="00F90E93">
        <w:rPr>
          <w:color w:val="000000" w:themeColor="text1"/>
          <w:sz w:val="23"/>
          <w:szCs w:val="23"/>
        </w:rPr>
        <w:t>nin</w:t>
      </w:r>
      <w:r w:rsidRPr="00F90E93">
        <w:rPr>
          <w:color w:val="000000" w:themeColor="text1"/>
          <w:sz w:val="23"/>
          <w:szCs w:val="23"/>
        </w:rPr>
        <w:t xml:space="preserve"> </w:t>
      </w:r>
      <w:r w:rsidR="00AE1212" w:rsidRPr="00F90E93">
        <w:rPr>
          <w:color w:val="000000" w:themeColor="text1"/>
          <w:sz w:val="23"/>
          <w:szCs w:val="23"/>
        </w:rPr>
        <w:t>incelenip</w:t>
      </w:r>
      <w:r w:rsidRPr="00F90E93">
        <w:rPr>
          <w:color w:val="000000" w:themeColor="text1"/>
          <w:sz w:val="23"/>
          <w:szCs w:val="23"/>
        </w:rPr>
        <w:t xml:space="preserve"> karara bağlanması,</w:t>
      </w:r>
    </w:p>
    <w:p w:rsidR="00F6587D" w:rsidRPr="00F90E93" w:rsidRDefault="00F6587D" w:rsidP="00BB5913">
      <w:pPr>
        <w:ind w:firstLine="539"/>
        <w:jc w:val="both"/>
        <w:rPr>
          <w:rFonts w:eastAsiaTheme="minorHAnsi"/>
          <w:color w:val="000000" w:themeColor="text1"/>
          <w:sz w:val="23"/>
          <w:szCs w:val="23"/>
          <w:lang w:eastAsia="en-US"/>
        </w:rPr>
      </w:pPr>
      <w:r w:rsidRPr="00F90E93">
        <w:rPr>
          <w:color w:val="000000" w:themeColor="text1"/>
          <w:sz w:val="23"/>
          <w:szCs w:val="23"/>
        </w:rPr>
        <w:t>16-Derneğin en yetkili organı olarak</w:t>
      </w:r>
      <w:r w:rsidRPr="00F90E93">
        <w:rPr>
          <w:b/>
          <w:color w:val="000000" w:themeColor="text1"/>
          <w:sz w:val="23"/>
          <w:szCs w:val="23"/>
        </w:rPr>
        <w:t xml:space="preserve"> </w:t>
      </w:r>
      <w:r w:rsidRPr="00F90E93">
        <w:rPr>
          <w:color w:val="000000" w:themeColor="text1"/>
          <w:sz w:val="23"/>
          <w:szCs w:val="23"/>
        </w:rPr>
        <w:t>derneğin diğer bir organına verilmemiş olan işlerin görülmesi ve yetkilerin kullanılması,</w:t>
      </w:r>
    </w:p>
    <w:p w:rsidR="00F6587D" w:rsidRPr="00F90E93" w:rsidRDefault="00F6587D" w:rsidP="00BB5913">
      <w:pPr>
        <w:spacing w:after="120"/>
        <w:ind w:firstLine="539"/>
        <w:jc w:val="both"/>
        <w:rPr>
          <w:rFonts w:eastAsiaTheme="minorHAnsi"/>
          <w:color w:val="000000" w:themeColor="text1"/>
          <w:sz w:val="23"/>
          <w:szCs w:val="23"/>
          <w:lang w:eastAsia="en-US"/>
        </w:rPr>
      </w:pPr>
      <w:r w:rsidRPr="00F90E93">
        <w:rPr>
          <w:color w:val="000000" w:themeColor="text1"/>
          <w:sz w:val="23"/>
          <w:szCs w:val="23"/>
        </w:rPr>
        <w:t>17-Mevzuatta genel kurulca yapılması belirtilen diğer görevlerin yerine getirilmesi,</w:t>
      </w:r>
    </w:p>
    <w:p w:rsidR="001A3C4E" w:rsidRPr="00F90E93" w:rsidRDefault="001A3C4E" w:rsidP="00BB5913">
      <w:pPr>
        <w:tabs>
          <w:tab w:val="left" w:pos="540"/>
        </w:tabs>
        <w:jc w:val="both"/>
        <w:rPr>
          <w:b/>
          <w:color w:val="000000" w:themeColor="text1"/>
          <w:sz w:val="23"/>
          <w:szCs w:val="23"/>
        </w:rPr>
      </w:pPr>
      <w:r w:rsidRPr="00F90E93">
        <w:rPr>
          <w:color w:val="000000" w:themeColor="text1"/>
          <w:sz w:val="23"/>
          <w:szCs w:val="23"/>
        </w:rPr>
        <w:tab/>
      </w:r>
      <w:bookmarkStart w:id="3" w:name="_Hlk21645019"/>
      <w:r w:rsidRPr="00F90E93">
        <w:rPr>
          <w:b/>
          <w:color w:val="000000" w:themeColor="text1"/>
          <w:sz w:val="23"/>
          <w:szCs w:val="23"/>
        </w:rPr>
        <w:t>Yönetim Kurulunun Teşkili</w:t>
      </w:r>
      <w:r w:rsidR="00D1135B" w:rsidRPr="00F90E93">
        <w:rPr>
          <w:b/>
          <w:color w:val="000000" w:themeColor="text1"/>
          <w:sz w:val="23"/>
          <w:szCs w:val="23"/>
        </w:rPr>
        <w:t>,</w:t>
      </w:r>
      <w:r w:rsidRPr="00F90E93">
        <w:rPr>
          <w:b/>
          <w:color w:val="000000" w:themeColor="text1"/>
          <w:sz w:val="23"/>
          <w:szCs w:val="23"/>
        </w:rPr>
        <w:t xml:space="preserve"> </w:t>
      </w:r>
      <w:r w:rsidR="00D1135B" w:rsidRPr="00F90E93">
        <w:rPr>
          <w:b/>
          <w:color w:val="000000" w:themeColor="text1"/>
          <w:sz w:val="23"/>
          <w:szCs w:val="23"/>
        </w:rPr>
        <w:t>Göre</w:t>
      </w:r>
      <w:r w:rsidR="008F01C8" w:rsidRPr="00F90E93">
        <w:rPr>
          <w:b/>
          <w:color w:val="000000" w:themeColor="text1"/>
          <w:sz w:val="23"/>
          <w:szCs w:val="23"/>
        </w:rPr>
        <w:t>v</w:t>
      </w:r>
      <w:r w:rsidR="00D1135B" w:rsidRPr="00F90E93">
        <w:rPr>
          <w:b/>
          <w:color w:val="000000" w:themeColor="text1"/>
          <w:sz w:val="23"/>
          <w:szCs w:val="23"/>
        </w:rPr>
        <w:t xml:space="preserve"> ve Yetkileri</w:t>
      </w:r>
    </w:p>
    <w:p w:rsidR="001A3C4E" w:rsidRPr="00F90E93" w:rsidRDefault="001A3C4E" w:rsidP="00BB5913">
      <w:pPr>
        <w:tabs>
          <w:tab w:val="left" w:pos="540"/>
        </w:tabs>
        <w:jc w:val="both"/>
        <w:rPr>
          <w:rFonts w:eastAsiaTheme="minorHAnsi"/>
          <w:color w:val="000000" w:themeColor="text1"/>
          <w:sz w:val="23"/>
          <w:szCs w:val="23"/>
          <w:lang w:eastAsia="en-US"/>
        </w:rPr>
      </w:pPr>
      <w:r w:rsidRPr="00F90E93">
        <w:rPr>
          <w:b/>
          <w:i/>
          <w:color w:val="000000" w:themeColor="text1"/>
          <w:sz w:val="23"/>
          <w:szCs w:val="23"/>
        </w:rPr>
        <w:tab/>
      </w:r>
      <w:r w:rsidRPr="00F90E93">
        <w:rPr>
          <w:b/>
          <w:color w:val="000000" w:themeColor="text1"/>
          <w:sz w:val="23"/>
          <w:szCs w:val="23"/>
        </w:rPr>
        <w:t>Madde 10</w:t>
      </w:r>
      <w:r w:rsidRPr="00F90E93">
        <w:rPr>
          <w:color w:val="000000" w:themeColor="text1"/>
          <w:sz w:val="23"/>
          <w:szCs w:val="23"/>
        </w:rPr>
        <w:t>-</w:t>
      </w:r>
      <w:bookmarkStart w:id="4" w:name="_Hlk497662620"/>
      <w:r w:rsidR="000C45A0" w:rsidRPr="00F90E93">
        <w:rPr>
          <w:color w:val="000000" w:themeColor="text1"/>
          <w:sz w:val="23"/>
          <w:szCs w:val="23"/>
        </w:rPr>
        <w:t xml:space="preserve"> Yönetim kurulu beş asıl ve beş yedek üye olarak genel kurulca seçilir. Yönetim kurulu kararlarını oy çokluğu ile alır</w:t>
      </w:r>
      <w:r w:rsidR="0089120D" w:rsidRPr="00F90E93">
        <w:rPr>
          <w:color w:val="000000" w:themeColor="text1"/>
          <w:sz w:val="23"/>
          <w:szCs w:val="23"/>
        </w:rPr>
        <w:t>.</w:t>
      </w:r>
    </w:p>
    <w:p w:rsidR="001A3C4E" w:rsidRPr="00F90E93" w:rsidRDefault="001A3C4E" w:rsidP="00BB5913">
      <w:pPr>
        <w:tabs>
          <w:tab w:val="left" w:pos="540"/>
        </w:tabs>
        <w:ind w:firstLine="540"/>
        <w:jc w:val="both"/>
        <w:rPr>
          <w:rFonts w:eastAsiaTheme="minorHAnsi"/>
          <w:color w:val="000000" w:themeColor="text1"/>
          <w:sz w:val="23"/>
          <w:szCs w:val="23"/>
          <w:lang w:eastAsia="en-US"/>
        </w:rPr>
      </w:pPr>
      <w:r w:rsidRPr="00F90E93">
        <w:rPr>
          <w:color w:val="000000" w:themeColor="text1"/>
          <w:sz w:val="23"/>
          <w:szCs w:val="23"/>
        </w:rPr>
        <w:t>Yönetim kurulu, seçimden sonraki ilk toplantısında bir kararla görev bölüşümü yaparak başkan, başkan yardımcısı, sekret</w:t>
      </w:r>
      <w:r w:rsidR="00DA3946" w:rsidRPr="00F90E93">
        <w:rPr>
          <w:color w:val="000000" w:themeColor="text1"/>
          <w:sz w:val="23"/>
          <w:szCs w:val="23"/>
        </w:rPr>
        <w:t xml:space="preserve">er, sayman ve </w:t>
      </w:r>
      <w:r w:rsidR="003C3D6B" w:rsidRPr="00F90E93">
        <w:rPr>
          <w:color w:val="000000" w:themeColor="text1"/>
          <w:sz w:val="23"/>
          <w:szCs w:val="23"/>
        </w:rPr>
        <w:t>üye</w:t>
      </w:r>
      <w:r w:rsidR="00DA3946" w:rsidRPr="00F90E93">
        <w:rPr>
          <w:color w:val="000000" w:themeColor="text1"/>
          <w:sz w:val="23"/>
          <w:szCs w:val="23"/>
        </w:rPr>
        <w:t xml:space="preserve">yi belirler. </w:t>
      </w:r>
      <w:r w:rsidRPr="00F90E93">
        <w:rPr>
          <w:color w:val="000000" w:themeColor="text1"/>
          <w:sz w:val="23"/>
          <w:szCs w:val="23"/>
        </w:rPr>
        <w:tab/>
        <w:t xml:space="preserve"> </w:t>
      </w:r>
    </w:p>
    <w:p w:rsidR="001A3C4E" w:rsidRPr="00F90E93" w:rsidRDefault="001A3C4E" w:rsidP="00BB5913">
      <w:pPr>
        <w:tabs>
          <w:tab w:val="left" w:pos="540"/>
        </w:tabs>
        <w:spacing w:after="240"/>
        <w:jc w:val="both"/>
        <w:rPr>
          <w:color w:val="000000" w:themeColor="text1"/>
          <w:sz w:val="23"/>
          <w:szCs w:val="23"/>
        </w:rPr>
      </w:pPr>
      <w:r w:rsidRPr="00F90E93">
        <w:rPr>
          <w:color w:val="000000" w:themeColor="text1"/>
          <w:sz w:val="23"/>
          <w:szCs w:val="23"/>
        </w:rPr>
        <w:tab/>
      </w:r>
      <w:bookmarkStart w:id="5" w:name="_Hlk511887407"/>
      <w:r w:rsidR="00EC40C6" w:rsidRPr="00F90E93">
        <w:rPr>
          <w:color w:val="000000" w:themeColor="text1"/>
          <w:sz w:val="23"/>
          <w:szCs w:val="23"/>
        </w:rPr>
        <w:t xml:space="preserve">Yönetim kurulu asıl üyeliğinde istifa veya başka sebeplerden dolayı boşalma olduğu taktirde yedek üyelerden </w:t>
      </w:r>
      <w:proofErr w:type="gramStart"/>
      <w:r w:rsidR="00EC40C6" w:rsidRPr="00F90E93">
        <w:rPr>
          <w:color w:val="000000" w:themeColor="text1"/>
          <w:sz w:val="23"/>
          <w:szCs w:val="23"/>
        </w:rPr>
        <w:t>birinin  göreve</w:t>
      </w:r>
      <w:proofErr w:type="gramEnd"/>
      <w:r w:rsidR="00EC40C6" w:rsidRPr="00F90E93">
        <w:rPr>
          <w:color w:val="000000" w:themeColor="text1"/>
          <w:sz w:val="23"/>
          <w:szCs w:val="23"/>
        </w:rPr>
        <w:t xml:space="preserve"> çağrılması mecburidir.</w:t>
      </w:r>
    </w:p>
    <w:bookmarkEnd w:id="3"/>
    <w:bookmarkEnd w:id="5"/>
    <w:p w:rsidR="001A3C4E" w:rsidRPr="00F90E93" w:rsidRDefault="001A3C4E" w:rsidP="00BB5913">
      <w:pPr>
        <w:tabs>
          <w:tab w:val="left" w:pos="540"/>
        </w:tabs>
        <w:jc w:val="both"/>
        <w:rPr>
          <w:b/>
          <w:i/>
          <w:color w:val="000000" w:themeColor="text1"/>
          <w:sz w:val="23"/>
          <w:szCs w:val="23"/>
        </w:rPr>
      </w:pPr>
      <w:r w:rsidRPr="00F90E93">
        <w:rPr>
          <w:color w:val="000000" w:themeColor="text1"/>
          <w:sz w:val="23"/>
          <w:szCs w:val="23"/>
        </w:rPr>
        <w:tab/>
      </w:r>
      <w:bookmarkStart w:id="6" w:name="_Hlk511887347"/>
      <w:r w:rsidRPr="00F90E93">
        <w:rPr>
          <w:b/>
          <w:i/>
          <w:color w:val="000000" w:themeColor="text1"/>
          <w:sz w:val="23"/>
          <w:szCs w:val="23"/>
        </w:rPr>
        <w:t>Yönetim Kurulunun Görev</w:t>
      </w:r>
      <w:r w:rsidR="00551CEA" w:rsidRPr="00F90E93">
        <w:rPr>
          <w:b/>
          <w:i/>
          <w:color w:val="000000" w:themeColor="text1"/>
          <w:sz w:val="23"/>
          <w:szCs w:val="23"/>
        </w:rPr>
        <w:t xml:space="preserve"> ve Yetkileri</w:t>
      </w:r>
      <w:r w:rsidRPr="00F90E93">
        <w:rPr>
          <w:b/>
          <w:i/>
          <w:color w:val="000000" w:themeColor="text1"/>
          <w:sz w:val="23"/>
          <w:szCs w:val="23"/>
        </w:rPr>
        <w:t xml:space="preserve"> </w:t>
      </w:r>
    </w:p>
    <w:p w:rsidR="00551CEA" w:rsidRPr="00F90E93" w:rsidRDefault="00551CEA" w:rsidP="00BB5913">
      <w:pPr>
        <w:tabs>
          <w:tab w:val="left" w:pos="540"/>
        </w:tabs>
        <w:jc w:val="both"/>
        <w:rPr>
          <w:color w:val="000000" w:themeColor="text1"/>
          <w:sz w:val="23"/>
          <w:szCs w:val="23"/>
        </w:rPr>
      </w:pPr>
      <w:r w:rsidRPr="00F90E93">
        <w:rPr>
          <w:color w:val="000000" w:themeColor="text1"/>
          <w:sz w:val="23"/>
          <w:szCs w:val="23"/>
        </w:rPr>
        <w:tab/>
        <w:t>Yönetim kurulu aşağıdaki hususları yerine getirir.</w:t>
      </w:r>
    </w:p>
    <w:p w:rsidR="001A3C4E" w:rsidRPr="00F90E93" w:rsidRDefault="001A3C4E" w:rsidP="00BB5913">
      <w:pPr>
        <w:tabs>
          <w:tab w:val="left" w:pos="540"/>
        </w:tabs>
        <w:jc w:val="both"/>
        <w:rPr>
          <w:color w:val="000000" w:themeColor="text1"/>
          <w:sz w:val="23"/>
          <w:szCs w:val="23"/>
        </w:rPr>
      </w:pPr>
      <w:r w:rsidRPr="00F90E93">
        <w:rPr>
          <w:color w:val="000000" w:themeColor="text1"/>
          <w:sz w:val="23"/>
          <w:szCs w:val="23"/>
        </w:rPr>
        <w:tab/>
      </w:r>
      <w:r w:rsidR="00551CEA" w:rsidRPr="00F90E93">
        <w:rPr>
          <w:color w:val="000000" w:themeColor="text1"/>
          <w:sz w:val="23"/>
          <w:szCs w:val="23"/>
        </w:rPr>
        <w:t>1</w:t>
      </w:r>
      <w:r w:rsidRPr="00F90E93">
        <w:rPr>
          <w:color w:val="000000" w:themeColor="text1"/>
          <w:sz w:val="23"/>
          <w:szCs w:val="23"/>
        </w:rPr>
        <w:t>-Derneği temsil etmek veya bu hususta kendi üyelerinden bir</w:t>
      </w:r>
      <w:r w:rsidR="00914953" w:rsidRPr="00F90E93">
        <w:rPr>
          <w:color w:val="000000" w:themeColor="text1"/>
          <w:sz w:val="23"/>
          <w:szCs w:val="23"/>
        </w:rPr>
        <w:t>ine</w:t>
      </w:r>
      <w:r w:rsidRPr="00F90E93">
        <w:rPr>
          <w:color w:val="000000" w:themeColor="text1"/>
          <w:sz w:val="23"/>
          <w:szCs w:val="23"/>
        </w:rPr>
        <w:t xml:space="preserve"> veya </w:t>
      </w:r>
      <w:r w:rsidR="00914953" w:rsidRPr="00F90E93">
        <w:rPr>
          <w:color w:val="000000" w:themeColor="text1"/>
          <w:sz w:val="23"/>
          <w:szCs w:val="23"/>
        </w:rPr>
        <w:t>bir üçüncü kişiye</w:t>
      </w:r>
      <w:r w:rsidRPr="00F90E93">
        <w:rPr>
          <w:color w:val="000000" w:themeColor="text1"/>
          <w:sz w:val="23"/>
          <w:szCs w:val="23"/>
        </w:rPr>
        <w:t xml:space="preserve"> yetki vermek,</w:t>
      </w:r>
    </w:p>
    <w:p w:rsidR="001A3C4E" w:rsidRPr="00F90E93" w:rsidRDefault="001A3C4E" w:rsidP="00BB5913">
      <w:pPr>
        <w:tabs>
          <w:tab w:val="left" w:pos="540"/>
        </w:tabs>
        <w:jc w:val="both"/>
        <w:rPr>
          <w:color w:val="000000" w:themeColor="text1"/>
          <w:sz w:val="23"/>
          <w:szCs w:val="23"/>
        </w:rPr>
      </w:pPr>
      <w:r w:rsidRPr="00F90E93">
        <w:rPr>
          <w:color w:val="000000" w:themeColor="text1"/>
          <w:sz w:val="23"/>
          <w:szCs w:val="23"/>
        </w:rPr>
        <w:tab/>
      </w:r>
      <w:r w:rsidR="00551CEA" w:rsidRPr="00F90E93">
        <w:rPr>
          <w:color w:val="000000" w:themeColor="text1"/>
          <w:sz w:val="23"/>
          <w:szCs w:val="23"/>
        </w:rPr>
        <w:t>2</w:t>
      </w:r>
      <w:r w:rsidRPr="00F90E93">
        <w:rPr>
          <w:color w:val="000000" w:themeColor="text1"/>
          <w:sz w:val="23"/>
          <w:szCs w:val="23"/>
        </w:rPr>
        <w:t>-Gel</w:t>
      </w:r>
      <w:r w:rsidR="003C3D6B" w:rsidRPr="00F90E93">
        <w:rPr>
          <w:color w:val="000000" w:themeColor="text1"/>
          <w:sz w:val="23"/>
          <w:szCs w:val="23"/>
        </w:rPr>
        <w:t>ir ve gider hesaplarına ilişkin</w:t>
      </w:r>
      <w:r w:rsidRPr="00F90E93">
        <w:rPr>
          <w:color w:val="000000" w:themeColor="text1"/>
          <w:sz w:val="23"/>
          <w:szCs w:val="23"/>
        </w:rPr>
        <w:t xml:space="preserve"> </w:t>
      </w:r>
      <w:r w:rsidR="006E73E2" w:rsidRPr="00F90E93">
        <w:rPr>
          <w:color w:val="000000" w:themeColor="text1"/>
          <w:sz w:val="23"/>
          <w:szCs w:val="23"/>
        </w:rPr>
        <w:t>işlemleri</w:t>
      </w:r>
      <w:r w:rsidRPr="00F90E93">
        <w:rPr>
          <w:color w:val="000000" w:themeColor="text1"/>
          <w:sz w:val="23"/>
          <w:szCs w:val="23"/>
        </w:rPr>
        <w:t xml:space="preserve"> yapmak ve gelecek döneme ait bütçeyi hazırlayarak genel kurula sunmak,</w:t>
      </w:r>
    </w:p>
    <w:p w:rsidR="001A3C4E" w:rsidRPr="00F90E93" w:rsidRDefault="001A3C4E" w:rsidP="00BB5913">
      <w:pPr>
        <w:tabs>
          <w:tab w:val="left" w:pos="540"/>
        </w:tabs>
        <w:jc w:val="both"/>
        <w:rPr>
          <w:color w:val="000000" w:themeColor="text1"/>
        </w:rPr>
      </w:pPr>
      <w:r w:rsidRPr="00F90E93">
        <w:rPr>
          <w:color w:val="000000" w:themeColor="text1"/>
        </w:rPr>
        <w:tab/>
      </w:r>
      <w:r w:rsidR="00551CEA" w:rsidRPr="00F90E93">
        <w:rPr>
          <w:color w:val="000000" w:themeColor="text1"/>
        </w:rPr>
        <w:t>3</w:t>
      </w:r>
      <w:r w:rsidRPr="00F90E93">
        <w:rPr>
          <w:color w:val="000000" w:themeColor="text1"/>
        </w:rPr>
        <w:t>-Derneğin çalışmaları ile ilgili yönetmelikleri hazırlayarak genel kurul onayına sunmak</w:t>
      </w:r>
      <w:r w:rsidR="00914953" w:rsidRPr="00F90E93">
        <w:rPr>
          <w:color w:val="000000" w:themeColor="text1"/>
        </w:rPr>
        <w:t>,</w:t>
      </w:r>
    </w:p>
    <w:p w:rsidR="001A3C4E" w:rsidRPr="00F90E93" w:rsidRDefault="001A3C4E" w:rsidP="00BB5913">
      <w:pPr>
        <w:tabs>
          <w:tab w:val="left" w:pos="540"/>
        </w:tabs>
        <w:jc w:val="both"/>
        <w:rPr>
          <w:color w:val="000000" w:themeColor="text1"/>
        </w:rPr>
      </w:pPr>
      <w:r w:rsidRPr="00F90E93">
        <w:rPr>
          <w:color w:val="000000" w:themeColor="text1"/>
        </w:rPr>
        <w:tab/>
      </w:r>
      <w:r w:rsidR="00551CEA" w:rsidRPr="00F90E93">
        <w:rPr>
          <w:color w:val="000000" w:themeColor="text1"/>
        </w:rPr>
        <w:t>4</w:t>
      </w:r>
      <w:r w:rsidRPr="00F90E93">
        <w:rPr>
          <w:color w:val="000000" w:themeColor="text1"/>
        </w:rPr>
        <w:t>-Genel kurulun verdiği yetki ile taşınmaz mal satın almak, derneğe ait taşınır ve taşınmaz malları satmak, bina veya tesis inşa ettirmek, kira sözleşmesi yapmak, dernek lehine rehin ipotek veya ayni haklar tesis ettirmek,</w:t>
      </w:r>
    </w:p>
    <w:p w:rsidR="00336832" w:rsidRPr="00F90E93" w:rsidRDefault="00336832" w:rsidP="00BB5913">
      <w:pPr>
        <w:tabs>
          <w:tab w:val="left" w:pos="540"/>
        </w:tabs>
        <w:jc w:val="both"/>
        <w:rPr>
          <w:color w:val="000000" w:themeColor="text1"/>
        </w:rPr>
      </w:pPr>
      <w:r w:rsidRPr="00F90E93">
        <w:rPr>
          <w:color w:val="000000" w:themeColor="text1"/>
        </w:rPr>
        <w:tab/>
      </w:r>
      <w:r w:rsidR="00551CEA" w:rsidRPr="00F90E93">
        <w:rPr>
          <w:color w:val="000000" w:themeColor="text1"/>
        </w:rPr>
        <w:t>5</w:t>
      </w:r>
      <w:r w:rsidRPr="00F90E93">
        <w:rPr>
          <w:color w:val="000000" w:themeColor="text1"/>
        </w:rPr>
        <w:t>-Genel kurulun verdiği yetki ile şube açma</w:t>
      </w:r>
      <w:r w:rsidR="00914953" w:rsidRPr="00F90E93">
        <w:rPr>
          <w:color w:val="000000" w:themeColor="text1"/>
        </w:rPr>
        <w:t>ya ilişkin</w:t>
      </w:r>
      <w:r w:rsidRPr="00F90E93">
        <w:rPr>
          <w:color w:val="000000" w:themeColor="text1"/>
        </w:rPr>
        <w:t xml:space="preserve"> işlemleri</w:t>
      </w:r>
      <w:r w:rsidR="00914953" w:rsidRPr="00F90E93">
        <w:rPr>
          <w:color w:val="000000" w:themeColor="text1"/>
        </w:rPr>
        <w:t>n yürütülmesini sağlamak,</w:t>
      </w:r>
    </w:p>
    <w:p w:rsidR="00E51DF0" w:rsidRPr="00F90E93" w:rsidRDefault="00E51DF0" w:rsidP="00BB5913">
      <w:pPr>
        <w:ind w:firstLine="539"/>
        <w:jc w:val="both"/>
        <w:rPr>
          <w:rFonts w:eastAsiaTheme="minorHAnsi"/>
          <w:color w:val="000000" w:themeColor="text1"/>
          <w:lang w:eastAsia="en-US"/>
        </w:rPr>
      </w:pPr>
      <w:r w:rsidRPr="00F90E93">
        <w:rPr>
          <w:color w:val="000000" w:themeColor="text1"/>
        </w:rPr>
        <w:t>6-Derneğin şubelerinin denetlenmesini sağlamak</w:t>
      </w:r>
      <w:r w:rsidR="00365C3C" w:rsidRPr="00F90E93">
        <w:rPr>
          <w:color w:val="000000" w:themeColor="text1"/>
        </w:rPr>
        <w:t>,</w:t>
      </w:r>
    </w:p>
    <w:p w:rsidR="00551CEA" w:rsidRPr="00F90E93" w:rsidRDefault="00551CEA" w:rsidP="00BB5913">
      <w:pPr>
        <w:tabs>
          <w:tab w:val="left" w:pos="540"/>
        </w:tabs>
        <w:jc w:val="both"/>
        <w:rPr>
          <w:color w:val="000000" w:themeColor="text1"/>
        </w:rPr>
      </w:pPr>
      <w:r w:rsidRPr="00F90E93">
        <w:rPr>
          <w:color w:val="000000" w:themeColor="text1"/>
        </w:rPr>
        <w:tab/>
      </w:r>
      <w:r w:rsidR="00365C3C" w:rsidRPr="00F90E93">
        <w:rPr>
          <w:color w:val="000000" w:themeColor="text1"/>
        </w:rPr>
        <w:t>7</w:t>
      </w:r>
      <w:r w:rsidRPr="00F90E93">
        <w:rPr>
          <w:color w:val="000000" w:themeColor="text1"/>
        </w:rPr>
        <w:t>-Gere</w:t>
      </w:r>
      <w:r w:rsidR="00A01272" w:rsidRPr="00F90E93">
        <w:rPr>
          <w:color w:val="000000" w:themeColor="text1"/>
        </w:rPr>
        <w:t>k</w:t>
      </w:r>
      <w:r w:rsidRPr="00F90E93">
        <w:rPr>
          <w:color w:val="000000" w:themeColor="text1"/>
        </w:rPr>
        <w:t>li görülen yerlerde temsilcilik açılmasını sağlamak</w:t>
      </w:r>
      <w:r w:rsidR="00914953" w:rsidRPr="00F90E93">
        <w:rPr>
          <w:color w:val="000000" w:themeColor="text1"/>
        </w:rPr>
        <w:t>,</w:t>
      </w:r>
    </w:p>
    <w:p w:rsidR="001A3C4E" w:rsidRPr="00F90E93" w:rsidRDefault="001A3C4E" w:rsidP="00BB5913">
      <w:pPr>
        <w:tabs>
          <w:tab w:val="left" w:pos="540"/>
        </w:tabs>
        <w:jc w:val="both"/>
        <w:rPr>
          <w:color w:val="000000" w:themeColor="text1"/>
        </w:rPr>
      </w:pPr>
      <w:r w:rsidRPr="00F90E93">
        <w:rPr>
          <w:color w:val="000000" w:themeColor="text1"/>
        </w:rPr>
        <w:tab/>
      </w:r>
      <w:r w:rsidR="00365C3C" w:rsidRPr="00F90E93">
        <w:rPr>
          <w:color w:val="000000" w:themeColor="text1"/>
        </w:rPr>
        <w:t>8</w:t>
      </w:r>
      <w:r w:rsidRPr="00F90E93">
        <w:rPr>
          <w:color w:val="000000" w:themeColor="text1"/>
        </w:rPr>
        <w:t>-Genel kurulda alınan kararları uygulamak,</w:t>
      </w:r>
    </w:p>
    <w:p w:rsidR="001A3C4E" w:rsidRPr="00F90E93" w:rsidRDefault="001A3C4E" w:rsidP="00BB5913">
      <w:pPr>
        <w:tabs>
          <w:tab w:val="left" w:pos="540"/>
        </w:tabs>
        <w:jc w:val="both"/>
        <w:rPr>
          <w:color w:val="000000" w:themeColor="text1"/>
        </w:rPr>
      </w:pPr>
      <w:r w:rsidRPr="00F90E93">
        <w:rPr>
          <w:color w:val="000000" w:themeColor="text1"/>
        </w:rPr>
        <w:lastRenderedPageBreak/>
        <w:tab/>
      </w:r>
      <w:r w:rsidR="00365C3C" w:rsidRPr="00F90E93">
        <w:rPr>
          <w:color w:val="000000" w:themeColor="text1"/>
        </w:rPr>
        <w:t>9</w:t>
      </w:r>
      <w:r w:rsidRPr="00F90E93">
        <w:rPr>
          <w:color w:val="000000" w:themeColor="text1"/>
        </w:rPr>
        <w:t>-Her faaliyet yılı sonunda derneğin</w:t>
      </w:r>
      <w:r w:rsidR="00330EEA" w:rsidRPr="00F90E93">
        <w:rPr>
          <w:color w:val="000000" w:themeColor="text1"/>
        </w:rPr>
        <w:t xml:space="preserve"> işletme hesabı </w:t>
      </w:r>
      <w:r w:rsidR="009E620E" w:rsidRPr="00F90E93">
        <w:rPr>
          <w:color w:val="000000" w:themeColor="text1"/>
        </w:rPr>
        <w:t xml:space="preserve">tablosu </w:t>
      </w:r>
      <w:r w:rsidR="00330EEA" w:rsidRPr="00F90E93">
        <w:rPr>
          <w:color w:val="000000" w:themeColor="text1"/>
        </w:rPr>
        <w:t xml:space="preserve">veya </w:t>
      </w:r>
      <w:r w:rsidRPr="00F90E93">
        <w:rPr>
          <w:color w:val="000000" w:themeColor="text1"/>
        </w:rPr>
        <w:t xml:space="preserve">bilanço ve </w:t>
      </w:r>
      <w:r w:rsidR="00330EEA" w:rsidRPr="00F90E93">
        <w:rPr>
          <w:color w:val="000000" w:themeColor="text1"/>
        </w:rPr>
        <w:t>gelir</w:t>
      </w:r>
      <w:r w:rsidR="009E620E" w:rsidRPr="00F90E93">
        <w:rPr>
          <w:color w:val="000000" w:themeColor="text1"/>
        </w:rPr>
        <w:t xml:space="preserve"> tablosu ile </w:t>
      </w:r>
      <w:r w:rsidRPr="00F90E93">
        <w:rPr>
          <w:color w:val="000000" w:themeColor="text1"/>
        </w:rPr>
        <w:t xml:space="preserve">yönetim kurulu çalışmalarını açıklayan raporunu </w:t>
      </w:r>
      <w:r w:rsidR="00AE1212" w:rsidRPr="00F90E93">
        <w:rPr>
          <w:color w:val="000000" w:themeColor="text1"/>
        </w:rPr>
        <w:t>düzenlemek,</w:t>
      </w:r>
      <w:r w:rsidRPr="00F90E93">
        <w:rPr>
          <w:color w:val="000000" w:themeColor="text1"/>
        </w:rPr>
        <w:t xml:space="preserve"> toplandığında genel kurula sunmak</w:t>
      </w:r>
      <w:r w:rsidR="009E620E" w:rsidRPr="00F90E93">
        <w:rPr>
          <w:color w:val="000000" w:themeColor="text1"/>
        </w:rPr>
        <w:t>,</w:t>
      </w:r>
    </w:p>
    <w:p w:rsidR="001A3C4E" w:rsidRPr="00F90E93" w:rsidRDefault="001A3C4E" w:rsidP="00BB5913">
      <w:pPr>
        <w:tabs>
          <w:tab w:val="left" w:pos="540"/>
        </w:tabs>
        <w:jc w:val="both"/>
        <w:rPr>
          <w:color w:val="000000" w:themeColor="text1"/>
        </w:rPr>
      </w:pPr>
      <w:r w:rsidRPr="00F90E93">
        <w:rPr>
          <w:color w:val="000000" w:themeColor="text1"/>
        </w:rPr>
        <w:tab/>
      </w:r>
      <w:r w:rsidR="00365C3C" w:rsidRPr="00F90E93">
        <w:rPr>
          <w:color w:val="000000" w:themeColor="text1"/>
        </w:rPr>
        <w:t>10</w:t>
      </w:r>
      <w:r w:rsidR="00914953" w:rsidRPr="00F90E93">
        <w:rPr>
          <w:color w:val="000000" w:themeColor="text1"/>
        </w:rPr>
        <w:t>-Bütçenin uygulanmasını sağlamak,</w:t>
      </w:r>
    </w:p>
    <w:p w:rsidR="001A3C4E" w:rsidRPr="00F90E93" w:rsidRDefault="001A3C4E" w:rsidP="00BB5913">
      <w:pPr>
        <w:tabs>
          <w:tab w:val="left" w:pos="540"/>
        </w:tabs>
        <w:jc w:val="both"/>
        <w:rPr>
          <w:b/>
          <w:i/>
          <w:color w:val="000000" w:themeColor="text1"/>
        </w:rPr>
      </w:pPr>
      <w:r w:rsidRPr="00F90E93">
        <w:rPr>
          <w:color w:val="000000" w:themeColor="text1"/>
        </w:rPr>
        <w:tab/>
      </w:r>
      <w:r w:rsidR="00551CEA" w:rsidRPr="00F90E93">
        <w:rPr>
          <w:color w:val="000000" w:themeColor="text1"/>
        </w:rPr>
        <w:t>1</w:t>
      </w:r>
      <w:r w:rsidR="00365C3C" w:rsidRPr="00F90E93">
        <w:rPr>
          <w:color w:val="000000" w:themeColor="text1"/>
        </w:rPr>
        <w:t>1</w:t>
      </w:r>
      <w:r w:rsidRPr="00F90E93">
        <w:rPr>
          <w:color w:val="000000" w:themeColor="text1"/>
        </w:rPr>
        <w:t>-Derneğe üye alınması veya üyelikten çıkarılma hususlarında karar vermek</w:t>
      </w:r>
      <w:r w:rsidR="00914953" w:rsidRPr="00F90E93">
        <w:rPr>
          <w:color w:val="000000" w:themeColor="text1"/>
        </w:rPr>
        <w:t>,</w:t>
      </w:r>
    </w:p>
    <w:p w:rsidR="001A3C4E" w:rsidRPr="00F90E93" w:rsidRDefault="00551CEA" w:rsidP="00BB5913">
      <w:pPr>
        <w:tabs>
          <w:tab w:val="left" w:pos="540"/>
        </w:tabs>
        <w:ind w:firstLine="540"/>
        <w:jc w:val="both"/>
        <w:rPr>
          <w:color w:val="000000" w:themeColor="text1"/>
        </w:rPr>
      </w:pPr>
      <w:r w:rsidRPr="00F90E93">
        <w:rPr>
          <w:color w:val="000000" w:themeColor="text1"/>
        </w:rPr>
        <w:t>1</w:t>
      </w:r>
      <w:r w:rsidR="00365C3C" w:rsidRPr="00F90E93">
        <w:rPr>
          <w:color w:val="000000" w:themeColor="text1"/>
        </w:rPr>
        <w:t>2</w:t>
      </w:r>
      <w:r w:rsidR="001A3C4E" w:rsidRPr="00F90E93">
        <w:rPr>
          <w:color w:val="000000" w:themeColor="text1"/>
        </w:rPr>
        <w:t xml:space="preserve">-Derneğin amacını gerçekleştirmek için </w:t>
      </w:r>
      <w:r w:rsidR="006E73E2" w:rsidRPr="00F90E93">
        <w:rPr>
          <w:color w:val="000000" w:themeColor="text1"/>
        </w:rPr>
        <w:t xml:space="preserve">yetkisi dahilinde </w:t>
      </w:r>
      <w:r w:rsidR="001A3C4E" w:rsidRPr="00F90E93">
        <w:rPr>
          <w:color w:val="000000" w:themeColor="text1"/>
        </w:rPr>
        <w:t>her çeşit kararı almak ve uygulamak,</w:t>
      </w:r>
    </w:p>
    <w:p w:rsidR="001A3C4E" w:rsidRPr="00F90E93" w:rsidRDefault="00551CEA" w:rsidP="00BB5913">
      <w:pPr>
        <w:tabs>
          <w:tab w:val="left" w:pos="540"/>
        </w:tabs>
        <w:spacing w:after="240"/>
        <w:ind w:firstLine="539"/>
        <w:jc w:val="both"/>
        <w:rPr>
          <w:color w:val="000000" w:themeColor="text1"/>
        </w:rPr>
      </w:pPr>
      <w:r w:rsidRPr="00F90E93">
        <w:rPr>
          <w:color w:val="000000" w:themeColor="text1"/>
        </w:rPr>
        <w:t>1</w:t>
      </w:r>
      <w:r w:rsidR="00365C3C" w:rsidRPr="00F90E93">
        <w:rPr>
          <w:color w:val="000000" w:themeColor="text1"/>
        </w:rPr>
        <w:t>3</w:t>
      </w:r>
      <w:r w:rsidR="001A3C4E" w:rsidRPr="00F90E93">
        <w:rPr>
          <w:color w:val="000000" w:themeColor="text1"/>
        </w:rPr>
        <w:t>-Mevzuatın ke</w:t>
      </w:r>
      <w:r w:rsidR="00AE1212" w:rsidRPr="00F90E93">
        <w:rPr>
          <w:color w:val="000000" w:themeColor="text1"/>
        </w:rPr>
        <w:t>ndisine verdiği diğer görevleri</w:t>
      </w:r>
      <w:r w:rsidR="001A3C4E" w:rsidRPr="00F90E93">
        <w:rPr>
          <w:color w:val="000000" w:themeColor="text1"/>
        </w:rPr>
        <w:t xml:space="preserve"> yapmak ve yetkileri kullanmak,</w:t>
      </w:r>
    </w:p>
    <w:bookmarkEnd w:id="4"/>
    <w:bookmarkEnd w:id="6"/>
    <w:p w:rsidR="001A3C4E" w:rsidRPr="00F90E93" w:rsidRDefault="001A3C4E" w:rsidP="00BB5913">
      <w:pPr>
        <w:tabs>
          <w:tab w:val="left" w:pos="540"/>
        </w:tabs>
        <w:jc w:val="both"/>
        <w:rPr>
          <w:b/>
          <w:color w:val="000000" w:themeColor="text1"/>
        </w:rPr>
      </w:pPr>
      <w:r w:rsidRPr="00F90E93">
        <w:rPr>
          <w:b/>
          <w:i/>
          <w:color w:val="000000" w:themeColor="text1"/>
        </w:rPr>
        <w:tab/>
      </w:r>
      <w:r w:rsidRPr="00F90E93">
        <w:rPr>
          <w:b/>
          <w:color w:val="000000" w:themeColor="text1"/>
        </w:rPr>
        <w:t>Denetim Kurulunun Teşkili</w:t>
      </w:r>
      <w:r w:rsidR="00AC03FA" w:rsidRPr="00F90E93">
        <w:rPr>
          <w:b/>
          <w:color w:val="000000" w:themeColor="text1"/>
        </w:rPr>
        <w:t>,</w:t>
      </w:r>
      <w:r w:rsidRPr="00F90E93">
        <w:rPr>
          <w:b/>
          <w:color w:val="000000" w:themeColor="text1"/>
        </w:rPr>
        <w:t xml:space="preserve"> Görev</w:t>
      </w:r>
      <w:r w:rsidR="00AC03FA" w:rsidRPr="00F90E93">
        <w:rPr>
          <w:b/>
          <w:color w:val="000000" w:themeColor="text1"/>
        </w:rPr>
        <w:t xml:space="preserve"> ve Yetkileri</w:t>
      </w:r>
    </w:p>
    <w:p w:rsidR="001A3C4E" w:rsidRPr="00F90E93" w:rsidRDefault="001A3C4E" w:rsidP="00BB5913">
      <w:pPr>
        <w:tabs>
          <w:tab w:val="left" w:pos="540"/>
        </w:tabs>
        <w:jc w:val="both"/>
        <w:rPr>
          <w:rFonts w:eastAsiaTheme="minorHAnsi"/>
          <w:color w:val="000000" w:themeColor="text1"/>
          <w:lang w:eastAsia="en-US"/>
        </w:rPr>
      </w:pPr>
      <w:r w:rsidRPr="00F90E93">
        <w:rPr>
          <w:b/>
          <w:i/>
          <w:color w:val="000000" w:themeColor="text1"/>
        </w:rPr>
        <w:tab/>
      </w:r>
      <w:r w:rsidRPr="00F90E93">
        <w:rPr>
          <w:b/>
          <w:color w:val="000000" w:themeColor="text1"/>
        </w:rPr>
        <w:t>Madde 11-</w:t>
      </w:r>
      <w:r w:rsidRPr="00F90E93">
        <w:rPr>
          <w:color w:val="000000" w:themeColor="text1"/>
        </w:rPr>
        <w:t>Denetim kurulu</w:t>
      </w:r>
      <w:r w:rsidR="00B25DB7" w:rsidRPr="00F90E93">
        <w:rPr>
          <w:color w:val="000000" w:themeColor="text1"/>
        </w:rPr>
        <w:t>,</w:t>
      </w:r>
      <w:r w:rsidRPr="00F90E93">
        <w:rPr>
          <w:color w:val="000000" w:themeColor="text1"/>
        </w:rPr>
        <w:t xml:space="preserve"> üç asıl </w:t>
      </w:r>
      <w:r w:rsidR="00B25DB7" w:rsidRPr="00F90E93">
        <w:rPr>
          <w:color w:val="000000" w:themeColor="text1"/>
        </w:rPr>
        <w:t xml:space="preserve">ve </w:t>
      </w:r>
      <w:r w:rsidRPr="00F90E93">
        <w:rPr>
          <w:color w:val="000000" w:themeColor="text1"/>
        </w:rPr>
        <w:t xml:space="preserve">üç yedek üye olarak genel kurulca seçilir. </w:t>
      </w:r>
    </w:p>
    <w:p w:rsidR="001A3C4E" w:rsidRPr="00F90E93" w:rsidRDefault="001A3C4E" w:rsidP="00BB5913">
      <w:pPr>
        <w:tabs>
          <w:tab w:val="left" w:pos="540"/>
        </w:tabs>
        <w:spacing w:after="240"/>
        <w:jc w:val="both"/>
        <w:rPr>
          <w:color w:val="000000" w:themeColor="text1"/>
        </w:rPr>
      </w:pPr>
      <w:r w:rsidRPr="00F90E93">
        <w:rPr>
          <w:color w:val="000000" w:themeColor="text1"/>
        </w:rPr>
        <w:tab/>
        <w:t>Denetim kurulu asıl üyeliğinde istifa veya başka sebeplerden dolayı boşalma olduğu taktirde genel kurulda aldığı oy çokluğu sırasına göre yedek üyelerin göreve çağrılması mecburidir</w:t>
      </w:r>
      <w:r w:rsidR="00F825FA" w:rsidRPr="00F90E93">
        <w:rPr>
          <w:color w:val="000000" w:themeColor="text1"/>
        </w:rPr>
        <w:t>.</w:t>
      </w:r>
    </w:p>
    <w:p w:rsidR="00AC03FA" w:rsidRPr="00F90E93" w:rsidRDefault="001A3C4E" w:rsidP="00BB5913">
      <w:pPr>
        <w:tabs>
          <w:tab w:val="left" w:pos="540"/>
        </w:tabs>
        <w:jc w:val="both"/>
        <w:rPr>
          <w:b/>
          <w:i/>
          <w:color w:val="000000" w:themeColor="text1"/>
        </w:rPr>
      </w:pPr>
      <w:r w:rsidRPr="00F90E93">
        <w:rPr>
          <w:b/>
          <w:color w:val="000000" w:themeColor="text1"/>
        </w:rPr>
        <w:tab/>
      </w:r>
      <w:bookmarkStart w:id="7" w:name="_Hlk511887458"/>
      <w:r w:rsidRPr="00F90E93">
        <w:rPr>
          <w:b/>
          <w:i/>
          <w:color w:val="000000" w:themeColor="text1"/>
        </w:rPr>
        <w:t xml:space="preserve">Denetim Kurulunun </w:t>
      </w:r>
      <w:r w:rsidR="00AC03FA" w:rsidRPr="00F90E93">
        <w:rPr>
          <w:b/>
          <w:i/>
          <w:color w:val="000000" w:themeColor="text1"/>
        </w:rPr>
        <w:t>Görev ve Yetkileri</w:t>
      </w:r>
    </w:p>
    <w:p w:rsidR="008F01C8" w:rsidRPr="00F90E93" w:rsidRDefault="00AC03FA" w:rsidP="00BB5913">
      <w:pPr>
        <w:tabs>
          <w:tab w:val="left" w:pos="540"/>
        </w:tabs>
        <w:jc w:val="both"/>
        <w:rPr>
          <w:color w:val="000000" w:themeColor="text1"/>
        </w:rPr>
      </w:pPr>
      <w:r w:rsidRPr="00F90E93">
        <w:rPr>
          <w:color w:val="000000" w:themeColor="text1"/>
        </w:rPr>
        <w:tab/>
      </w:r>
      <w:r w:rsidR="001A3C4E" w:rsidRPr="00F90E93">
        <w:rPr>
          <w:color w:val="000000" w:themeColor="text1"/>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
    <w:bookmarkEnd w:id="7"/>
    <w:p w:rsidR="001A3C4E" w:rsidRPr="00F90E93" w:rsidRDefault="008F01C8" w:rsidP="00BB5913">
      <w:pPr>
        <w:tabs>
          <w:tab w:val="left" w:pos="540"/>
        </w:tabs>
        <w:spacing w:after="240"/>
        <w:jc w:val="both"/>
        <w:rPr>
          <w:color w:val="000000" w:themeColor="text1"/>
        </w:rPr>
      </w:pPr>
      <w:r w:rsidRPr="00F90E93">
        <w:rPr>
          <w:color w:val="000000" w:themeColor="text1"/>
        </w:rPr>
        <w:tab/>
      </w:r>
      <w:r w:rsidR="00AC03FA" w:rsidRPr="00F90E93">
        <w:rPr>
          <w:color w:val="000000" w:themeColor="text1"/>
        </w:rPr>
        <w:t>Denetim kurulu</w:t>
      </w:r>
      <w:r w:rsidR="0042319B" w:rsidRPr="00F90E93">
        <w:rPr>
          <w:color w:val="000000" w:themeColor="text1"/>
        </w:rPr>
        <w:t>,</w:t>
      </w:r>
      <w:r w:rsidR="00AC03FA" w:rsidRPr="00F90E93">
        <w:rPr>
          <w:color w:val="000000" w:themeColor="text1"/>
        </w:rPr>
        <w:t xml:space="preserve"> </w:t>
      </w:r>
      <w:r w:rsidRPr="00F90E93">
        <w:rPr>
          <w:color w:val="000000" w:themeColor="text1"/>
        </w:rPr>
        <w:t>g</w:t>
      </w:r>
      <w:r w:rsidR="001A3C4E" w:rsidRPr="00F90E93">
        <w:rPr>
          <w:color w:val="000000" w:themeColor="text1"/>
        </w:rPr>
        <w:t>erektiğinde genel kurulu</w:t>
      </w:r>
      <w:r w:rsidR="00D93CA3" w:rsidRPr="00F90E93">
        <w:rPr>
          <w:color w:val="000000" w:themeColor="text1"/>
        </w:rPr>
        <w:t>n</w:t>
      </w:r>
      <w:r w:rsidR="001A3C4E" w:rsidRPr="00F90E93">
        <w:rPr>
          <w:color w:val="000000" w:themeColor="text1"/>
        </w:rPr>
        <w:t xml:space="preserve"> toplantıya</w:t>
      </w:r>
      <w:r w:rsidR="00D93CA3" w:rsidRPr="00F90E93">
        <w:rPr>
          <w:color w:val="000000" w:themeColor="text1"/>
        </w:rPr>
        <w:t xml:space="preserve"> çağrılmasını isteyebilir</w:t>
      </w:r>
      <w:r w:rsidR="001A3C4E" w:rsidRPr="00F90E93">
        <w:rPr>
          <w:color w:val="000000" w:themeColor="text1"/>
        </w:rPr>
        <w:t xml:space="preserve">. </w:t>
      </w:r>
    </w:p>
    <w:p w:rsidR="00891580" w:rsidRPr="00F90E93" w:rsidRDefault="00891580" w:rsidP="00BB5913">
      <w:pPr>
        <w:ind w:firstLine="539"/>
        <w:jc w:val="both"/>
        <w:rPr>
          <w:rFonts w:eastAsiaTheme="minorHAnsi"/>
          <w:b/>
          <w:color w:val="000000" w:themeColor="text1"/>
          <w:lang w:eastAsia="en-US"/>
        </w:rPr>
      </w:pPr>
      <w:r w:rsidRPr="00F90E93">
        <w:rPr>
          <w:b/>
          <w:color w:val="000000" w:themeColor="text1"/>
        </w:rPr>
        <w:t>Derneğin Gelir Kaynakları</w:t>
      </w:r>
      <w:r w:rsidRPr="00F90E93">
        <w:rPr>
          <w:color w:val="000000" w:themeColor="text1"/>
        </w:rPr>
        <w:t xml:space="preserve"> </w:t>
      </w:r>
    </w:p>
    <w:p w:rsidR="00891580" w:rsidRPr="00F90E93" w:rsidRDefault="00891580" w:rsidP="00BB5913">
      <w:pPr>
        <w:tabs>
          <w:tab w:val="left" w:pos="540"/>
        </w:tabs>
        <w:jc w:val="both"/>
        <w:rPr>
          <w:rFonts w:eastAsiaTheme="minorHAnsi"/>
          <w:color w:val="000000" w:themeColor="text1"/>
          <w:lang w:eastAsia="en-US"/>
        </w:rPr>
      </w:pPr>
      <w:r w:rsidRPr="00F90E93">
        <w:rPr>
          <w:color w:val="000000" w:themeColor="text1"/>
        </w:rPr>
        <w:tab/>
      </w:r>
      <w:r w:rsidRPr="00F90E93">
        <w:rPr>
          <w:b/>
          <w:color w:val="000000" w:themeColor="text1"/>
        </w:rPr>
        <w:t>Madde 12</w:t>
      </w:r>
      <w:r w:rsidRPr="00F90E93">
        <w:rPr>
          <w:color w:val="000000" w:themeColor="text1"/>
        </w:rPr>
        <w:t>-Derneğin gelir kaynakları aşağıda sayılmıştır.</w:t>
      </w:r>
    </w:p>
    <w:p w:rsidR="00A04F3A" w:rsidRPr="00F90E93" w:rsidRDefault="00891580" w:rsidP="00BB5913">
      <w:pPr>
        <w:tabs>
          <w:tab w:val="left" w:pos="540"/>
        </w:tabs>
        <w:jc w:val="both"/>
        <w:rPr>
          <w:color w:val="000000" w:themeColor="text1"/>
        </w:rPr>
      </w:pPr>
      <w:r w:rsidRPr="00F90E93">
        <w:rPr>
          <w:color w:val="000000" w:themeColor="text1"/>
        </w:rPr>
        <w:tab/>
        <w:t xml:space="preserve">1-Üye </w:t>
      </w:r>
      <w:r w:rsidR="0042319B" w:rsidRPr="00F90E93">
        <w:rPr>
          <w:color w:val="000000" w:themeColor="text1"/>
        </w:rPr>
        <w:t>a</w:t>
      </w:r>
      <w:r w:rsidRPr="00F90E93">
        <w:rPr>
          <w:color w:val="000000" w:themeColor="text1"/>
        </w:rPr>
        <w:t xml:space="preserve">idatı: </w:t>
      </w:r>
      <w:bookmarkStart w:id="8" w:name="_Hlk532536307"/>
      <w:r w:rsidRPr="00F90E93">
        <w:rPr>
          <w:color w:val="000000" w:themeColor="text1"/>
        </w:rPr>
        <w:t xml:space="preserve">Üyelerden giriş ödentisi </w:t>
      </w:r>
      <w:proofErr w:type="gramStart"/>
      <w:r w:rsidRPr="00F90E93">
        <w:rPr>
          <w:color w:val="000000" w:themeColor="text1"/>
        </w:rPr>
        <w:t xml:space="preserve">olarak  </w:t>
      </w:r>
      <w:r w:rsidR="00717AF5" w:rsidRPr="00F90E93">
        <w:rPr>
          <w:color w:val="000000" w:themeColor="text1"/>
        </w:rPr>
        <w:t>1</w:t>
      </w:r>
      <w:r w:rsidR="005C7028" w:rsidRPr="00F90E93">
        <w:rPr>
          <w:color w:val="000000" w:themeColor="text1"/>
        </w:rPr>
        <w:t>0</w:t>
      </w:r>
      <w:r w:rsidR="00B83CC1" w:rsidRPr="00F90E93">
        <w:rPr>
          <w:color w:val="000000" w:themeColor="text1"/>
        </w:rPr>
        <w:t>0</w:t>
      </w:r>
      <w:proofErr w:type="gramEnd"/>
      <w:r w:rsidRPr="00F90E93">
        <w:rPr>
          <w:color w:val="000000" w:themeColor="text1"/>
        </w:rPr>
        <w:t xml:space="preserve"> TL, </w:t>
      </w:r>
      <w:r w:rsidR="00717AF5" w:rsidRPr="00F90E93">
        <w:rPr>
          <w:color w:val="000000" w:themeColor="text1"/>
        </w:rPr>
        <w:t>aylık</w:t>
      </w:r>
      <w:r w:rsidRPr="00F90E93">
        <w:rPr>
          <w:color w:val="000000" w:themeColor="text1"/>
        </w:rPr>
        <w:t xml:space="preserve"> olarak ta </w:t>
      </w:r>
      <w:r w:rsidR="005C7028" w:rsidRPr="00F90E93">
        <w:rPr>
          <w:color w:val="000000" w:themeColor="text1"/>
        </w:rPr>
        <w:t>50</w:t>
      </w:r>
      <w:r w:rsidRPr="00F90E93">
        <w:rPr>
          <w:color w:val="000000" w:themeColor="text1"/>
        </w:rPr>
        <w:t xml:space="preserve"> TL aidat alınır. </w:t>
      </w:r>
      <w:bookmarkEnd w:id="8"/>
      <w:r w:rsidRPr="00F90E93">
        <w:rPr>
          <w:color w:val="000000" w:themeColor="text1"/>
        </w:rPr>
        <w:t>Bu miktarları artırmaya veya eks</w:t>
      </w:r>
      <w:r w:rsidR="0042319B" w:rsidRPr="00F90E93">
        <w:rPr>
          <w:color w:val="000000" w:themeColor="text1"/>
        </w:rPr>
        <w:t>iltmeye genel kurul yetkilidir,</w:t>
      </w:r>
    </w:p>
    <w:p w:rsidR="00891580" w:rsidRPr="00F90E93" w:rsidRDefault="00A04F3A" w:rsidP="00BB5913">
      <w:pPr>
        <w:tabs>
          <w:tab w:val="left" w:pos="540"/>
        </w:tabs>
        <w:jc w:val="both"/>
        <w:rPr>
          <w:color w:val="000000" w:themeColor="text1"/>
        </w:rPr>
      </w:pPr>
      <w:r w:rsidRPr="00F90E93">
        <w:rPr>
          <w:color w:val="000000" w:themeColor="text1"/>
        </w:rPr>
        <w:tab/>
        <w:t>2-Şube ödentisi: Derneğin genel giderlerini karşılamak üzere şubeler tarafından tahsil edilen üye ödentilerinin %50’si altı ayda bir genel merkez</w:t>
      </w:r>
      <w:r w:rsidR="0042319B" w:rsidRPr="00F90E93">
        <w:rPr>
          <w:color w:val="000000" w:themeColor="text1"/>
        </w:rPr>
        <w:t>e gönderilir,</w:t>
      </w:r>
    </w:p>
    <w:p w:rsidR="00891580" w:rsidRPr="00F90E93" w:rsidRDefault="00902D5D" w:rsidP="00BB5913">
      <w:pPr>
        <w:tabs>
          <w:tab w:val="left" w:pos="540"/>
        </w:tabs>
        <w:jc w:val="both"/>
        <w:rPr>
          <w:color w:val="000000" w:themeColor="text1"/>
        </w:rPr>
      </w:pPr>
      <w:r w:rsidRPr="00F90E93">
        <w:rPr>
          <w:color w:val="000000" w:themeColor="text1"/>
        </w:rPr>
        <w:tab/>
        <w:t>3</w:t>
      </w:r>
      <w:r w:rsidR="00891580" w:rsidRPr="00F90E93">
        <w:rPr>
          <w:color w:val="000000" w:themeColor="text1"/>
        </w:rPr>
        <w:t>-Gerçek ve tüzel kişilerin kendi isteği ile derneğ</w:t>
      </w:r>
      <w:r w:rsidR="0042319B" w:rsidRPr="00F90E93">
        <w:rPr>
          <w:color w:val="000000" w:themeColor="text1"/>
        </w:rPr>
        <w:t>e yaptıkları bağış ve yardımlar,</w:t>
      </w:r>
    </w:p>
    <w:p w:rsidR="00891580" w:rsidRPr="00F90E93" w:rsidRDefault="00902D5D" w:rsidP="00BB5913">
      <w:pPr>
        <w:ind w:firstLine="540"/>
        <w:jc w:val="both"/>
        <w:rPr>
          <w:color w:val="000000" w:themeColor="text1"/>
        </w:rPr>
      </w:pPr>
      <w:r w:rsidRPr="00F90E93">
        <w:rPr>
          <w:color w:val="000000" w:themeColor="text1"/>
        </w:rPr>
        <w:t>4</w:t>
      </w:r>
      <w:r w:rsidR="00891580" w:rsidRPr="00F90E93">
        <w:rPr>
          <w:color w:val="000000" w:themeColor="text1"/>
        </w:rPr>
        <w:t>-Dernek</w:t>
      </w:r>
      <w:r w:rsidR="0017714A" w:rsidRPr="00F90E93">
        <w:rPr>
          <w:color w:val="000000" w:themeColor="text1"/>
        </w:rPr>
        <w:t xml:space="preserve"> tarafından</w:t>
      </w:r>
      <w:r w:rsidR="00891580" w:rsidRPr="00F90E93">
        <w:rPr>
          <w:color w:val="000000" w:themeColor="text1"/>
        </w:rPr>
        <w:t xml:space="preserve"> tertiplenen çay ve yemekli toplantı, gezi ve eğlence, temsil, konser, spor yarışması ve konferans gibi faaliyetlerden sağlanan gelirler,</w:t>
      </w:r>
    </w:p>
    <w:p w:rsidR="00891580" w:rsidRPr="00F90E93" w:rsidRDefault="00902D5D" w:rsidP="00BB5913">
      <w:pPr>
        <w:ind w:firstLine="540"/>
        <w:jc w:val="both"/>
        <w:rPr>
          <w:color w:val="000000" w:themeColor="text1"/>
        </w:rPr>
      </w:pPr>
      <w:r w:rsidRPr="00F90E93">
        <w:rPr>
          <w:color w:val="000000" w:themeColor="text1"/>
        </w:rPr>
        <w:t>5</w:t>
      </w:r>
      <w:r w:rsidR="00891580" w:rsidRPr="00F90E93">
        <w:rPr>
          <w:color w:val="000000" w:themeColor="text1"/>
        </w:rPr>
        <w:t>-Derne</w:t>
      </w:r>
      <w:r w:rsidR="0017714A" w:rsidRPr="00F90E93">
        <w:rPr>
          <w:color w:val="000000" w:themeColor="text1"/>
        </w:rPr>
        <w:t>ğin</w:t>
      </w:r>
      <w:r w:rsidR="00891580" w:rsidRPr="00F90E93">
        <w:rPr>
          <w:color w:val="000000" w:themeColor="text1"/>
        </w:rPr>
        <w:t xml:space="preserve"> mal varlığından elde edilen gelirler,</w:t>
      </w:r>
    </w:p>
    <w:p w:rsidR="00891580" w:rsidRPr="00F90E93" w:rsidRDefault="00902D5D" w:rsidP="00BB5913">
      <w:pPr>
        <w:ind w:firstLine="539"/>
        <w:jc w:val="both"/>
        <w:rPr>
          <w:color w:val="000000" w:themeColor="text1"/>
        </w:rPr>
      </w:pPr>
      <w:r w:rsidRPr="00F90E93">
        <w:rPr>
          <w:color w:val="000000" w:themeColor="text1"/>
        </w:rPr>
        <w:t>6</w:t>
      </w:r>
      <w:r w:rsidR="00891580" w:rsidRPr="00F90E93">
        <w:rPr>
          <w:color w:val="000000" w:themeColor="text1"/>
        </w:rPr>
        <w:t>-Yardım toplama hakkındaki mevzuat hükümlerine uygun olara</w:t>
      </w:r>
      <w:r w:rsidR="0042319B" w:rsidRPr="00F90E93">
        <w:rPr>
          <w:color w:val="000000" w:themeColor="text1"/>
        </w:rPr>
        <w:t>k toplanacak bağış ve yardımlar,</w:t>
      </w:r>
    </w:p>
    <w:p w:rsidR="00891580" w:rsidRPr="00F90E93" w:rsidRDefault="00033828" w:rsidP="00BB5913">
      <w:pPr>
        <w:ind w:firstLine="540"/>
        <w:jc w:val="both"/>
        <w:rPr>
          <w:color w:val="000000" w:themeColor="text1"/>
        </w:rPr>
      </w:pPr>
      <w:r w:rsidRPr="00F90E93">
        <w:rPr>
          <w:color w:val="000000" w:themeColor="text1"/>
        </w:rPr>
        <w:t>7</w:t>
      </w:r>
      <w:r w:rsidR="00891580" w:rsidRPr="00F90E93">
        <w:rPr>
          <w:color w:val="000000" w:themeColor="text1"/>
        </w:rPr>
        <w:t>-</w:t>
      </w:r>
      <w:r w:rsidR="0017714A" w:rsidRPr="00F90E93">
        <w:rPr>
          <w:color w:val="000000" w:themeColor="text1"/>
        </w:rPr>
        <w:t>Derneğin, a</w:t>
      </w:r>
      <w:r w:rsidR="00891580" w:rsidRPr="00F90E93">
        <w:rPr>
          <w:color w:val="000000" w:themeColor="text1"/>
        </w:rPr>
        <w:t>macını gerçekleştirmek için ihtiyaç duyduğu geliri temin etmek amacıyla giriştiği ticari faaliyetlerd</w:t>
      </w:r>
      <w:r w:rsidR="0042319B" w:rsidRPr="00F90E93">
        <w:rPr>
          <w:color w:val="000000" w:themeColor="text1"/>
        </w:rPr>
        <w:t>en elde edilen kazançlar,</w:t>
      </w:r>
    </w:p>
    <w:p w:rsidR="00891580" w:rsidRPr="00F90E93" w:rsidRDefault="00033828" w:rsidP="00BB5913">
      <w:pPr>
        <w:spacing w:after="240"/>
        <w:ind w:firstLine="539"/>
        <w:jc w:val="both"/>
        <w:rPr>
          <w:color w:val="000000" w:themeColor="text1"/>
        </w:rPr>
      </w:pPr>
      <w:r w:rsidRPr="00F90E93">
        <w:rPr>
          <w:color w:val="000000" w:themeColor="text1"/>
        </w:rPr>
        <w:t>8</w:t>
      </w:r>
      <w:r w:rsidR="00891580" w:rsidRPr="00F90E93">
        <w:rPr>
          <w:color w:val="000000" w:themeColor="text1"/>
        </w:rPr>
        <w:t xml:space="preserve">-Diğer gelirler.        </w:t>
      </w:r>
    </w:p>
    <w:p w:rsidR="00871B09" w:rsidRPr="00F90E93" w:rsidRDefault="001A3C4E" w:rsidP="00BB5913">
      <w:pPr>
        <w:tabs>
          <w:tab w:val="left" w:pos="540"/>
        </w:tabs>
        <w:jc w:val="both"/>
        <w:rPr>
          <w:b/>
          <w:color w:val="000000" w:themeColor="text1"/>
        </w:rPr>
      </w:pPr>
      <w:r w:rsidRPr="00F90E93">
        <w:rPr>
          <w:b/>
          <w:i/>
          <w:color w:val="000000" w:themeColor="text1"/>
        </w:rPr>
        <w:tab/>
      </w:r>
      <w:r w:rsidR="00871B09" w:rsidRPr="00F90E93">
        <w:rPr>
          <w:b/>
          <w:color w:val="000000" w:themeColor="text1"/>
        </w:rPr>
        <w:t>Derneğin Defter Tutma Esas ve Usulleri ve Tutulacak Defterler</w:t>
      </w:r>
    </w:p>
    <w:p w:rsidR="00871B09" w:rsidRPr="00F90E93" w:rsidRDefault="00871B09" w:rsidP="00BB5913">
      <w:pPr>
        <w:pStyle w:val="NormalWeb"/>
        <w:tabs>
          <w:tab w:val="left" w:pos="540"/>
        </w:tabs>
        <w:spacing w:before="0" w:beforeAutospacing="0" w:after="0" w:afterAutospacing="0" w:line="276" w:lineRule="auto"/>
        <w:ind w:firstLine="448"/>
        <w:jc w:val="both"/>
        <w:rPr>
          <w:color w:val="000000" w:themeColor="text1"/>
        </w:rPr>
      </w:pPr>
      <w:r w:rsidRPr="00F90E93">
        <w:rPr>
          <w:color w:val="000000" w:themeColor="text1"/>
        </w:rPr>
        <w:tab/>
      </w:r>
      <w:r w:rsidRPr="00F90E93">
        <w:rPr>
          <w:b/>
          <w:color w:val="000000" w:themeColor="text1"/>
        </w:rPr>
        <w:t>Madde 13-</w:t>
      </w:r>
      <w:r w:rsidRPr="00F90E93">
        <w:rPr>
          <w:color w:val="000000" w:themeColor="text1"/>
        </w:rPr>
        <w:t>Defter tutma esasları;</w:t>
      </w:r>
    </w:p>
    <w:p w:rsidR="00871B09" w:rsidRPr="00F90E93" w:rsidRDefault="00871B09" w:rsidP="00BB5913">
      <w:pPr>
        <w:pStyle w:val="NormalWeb"/>
        <w:tabs>
          <w:tab w:val="left" w:pos="540"/>
        </w:tabs>
        <w:spacing w:before="0" w:beforeAutospacing="0" w:after="0" w:afterAutospacing="0" w:line="276" w:lineRule="auto"/>
        <w:ind w:firstLine="448"/>
        <w:jc w:val="both"/>
        <w:rPr>
          <w:color w:val="000000" w:themeColor="text1"/>
        </w:rPr>
      </w:pPr>
      <w:r w:rsidRPr="00F90E93">
        <w:rPr>
          <w:color w:val="000000" w:themeColor="text1"/>
        </w:rPr>
        <w:t xml:space="preserve">Dernekte, işletme hesabı esasına göre defter tutulur. Ancak, yıllık brüt gelirin Dernekler Yönetmeliğinin 31. Maddesinde belirtilen haddi aşması durumunda takip eden hesap döneminden başlayarak bilanço esasına göre defter tutulur. </w:t>
      </w:r>
    </w:p>
    <w:p w:rsidR="00871B09" w:rsidRPr="00F90E93" w:rsidRDefault="00871B09" w:rsidP="00BB5913">
      <w:pPr>
        <w:spacing w:line="280" w:lineRule="exact"/>
        <w:ind w:right="-5" w:firstLine="567"/>
        <w:jc w:val="both"/>
        <w:rPr>
          <w:rFonts w:eastAsiaTheme="minorHAnsi"/>
          <w:color w:val="000000" w:themeColor="text1"/>
          <w:lang w:eastAsia="en-US"/>
        </w:rPr>
      </w:pPr>
      <w:r w:rsidRPr="00F90E93">
        <w:rPr>
          <w:color w:val="000000" w:themeColor="text1"/>
        </w:rPr>
        <w:lastRenderedPageBreak/>
        <w:t xml:space="preserve">Bilanço esasına geçilmesi durumunda, üst üste iki hesap döneminde yukarıda belirtilen haddin altına düşülürse, takip eden yıldan itibaren işletme hesabı esasına dönülebilir. </w:t>
      </w:r>
    </w:p>
    <w:p w:rsidR="00871B09" w:rsidRPr="00F90E93" w:rsidRDefault="00871B09" w:rsidP="00BB5913">
      <w:pPr>
        <w:spacing w:line="280" w:lineRule="exact"/>
        <w:ind w:right="-5" w:firstLine="567"/>
        <w:jc w:val="both"/>
        <w:rPr>
          <w:color w:val="000000" w:themeColor="text1"/>
        </w:rPr>
      </w:pPr>
      <w:r w:rsidRPr="00F90E93">
        <w:rPr>
          <w:color w:val="000000" w:themeColor="text1"/>
        </w:rPr>
        <w:t>Yukarıda belirtilen hadde bağlı kalmaksızın yönetim kurulu kararı ile bilanço esasına göre defter tutulabilir.</w:t>
      </w:r>
    </w:p>
    <w:p w:rsidR="00871B09" w:rsidRPr="00F90E93" w:rsidRDefault="00871B09" w:rsidP="00BB5913">
      <w:pPr>
        <w:spacing w:after="120" w:line="280" w:lineRule="exact"/>
        <w:ind w:right="-6" w:firstLine="567"/>
        <w:jc w:val="both"/>
        <w:rPr>
          <w:rFonts w:eastAsiaTheme="minorHAnsi"/>
          <w:color w:val="000000" w:themeColor="text1"/>
          <w:lang w:eastAsia="en-US"/>
        </w:rPr>
      </w:pPr>
      <w:r w:rsidRPr="00F90E93">
        <w:rPr>
          <w:color w:val="000000" w:themeColor="text1"/>
        </w:rPr>
        <w:t>Derneğin ticari işletmesi açılması durumunda, bu ticari işletme için, ayrıca Vergi Usul Kanunu hükümlerine göre defter tutulur.</w:t>
      </w:r>
    </w:p>
    <w:p w:rsidR="00871B09" w:rsidRPr="00F90E93" w:rsidRDefault="00871B09" w:rsidP="00BB5913">
      <w:pPr>
        <w:spacing w:line="286" w:lineRule="exact"/>
        <w:ind w:right="-6" w:firstLine="567"/>
        <w:jc w:val="both"/>
        <w:rPr>
          <w:rFonts w:eastAsiaTheme="minorHAnsi"/>
          <w:b/>
          <w:i/>
          <w:color w:val="000000" w:themeColor="text1"/>
          <w:lang w:eastAsia="en-US"/>
        </w:rPr>
      </w:pPr>
      <w:r w:rsidRPr="00F90E93">
        <w:rPr>
          <w:b/>
          <w:i/>
          <w:color w:val="000000" w:themeColor="text1"/>
        </w:rPr>
        <w:t>Kayıt Usulü</w:t>
      </w:r>
    </w:p>
    <w:p w:rsidR="002D4FD3" w:rsidRPr="00F90E93" w:rsidRDefault="00871B09" w:rsidP="002D4FD3">
      <w:pPr>
        <w:spacing w:after="120" w:line="286" w:lineRule="exact"/>
        <w:ind w:right="-6" w:firstLine="567"/>
        <w:jc w:val="both"/>
        <w:rPr>
          <w:rFonts w:eastAsiaTheme="minorHAnsi"/>
          <w:color w:val="000000" w:themeColor="text1"/>
          <w:lang w:eastAsia="en-US"/>
        </w:rPr>
      </w:pPr>
      <w:r w:rsidRPr="00F90E93">
        <w:rPr>
          <w:color w:val="000000" w:themeColor="text1"/>
        </w:rPr>
        <w:t>Derneğin defter ve kayıtları Dernekler Yönetmeliğinde belirtilen usul ve esasa uygun olarak tutulur.</w:t>
      </w:r>
    </w:p>
    <w:p w:rsidR="00871B09" w:rsidRPr="00F90E93" w:rsidRDefault="00871B09" w:rsidP="00BB5913">
      <w:pPr>
        <w:spacing w:line="280" w:lineRule="exact"/>
        <w:ind w:right="-5" w:firstLine="567"/>
        <w:jc w:val="both"/>
        <w:rPr>
          <w:rFonts w:eastAsiaTheme="minorHAnsi"/>
          <w:b/>
          <w:i/>
          <w:color w:val="000000" w:themeColor="text1"/>
          <w:lang w:eastAsia="en-US"/>
        </w:rPr>
      </w:pPr>
      <w:r w:rsidRPr="00F90E93">
        <w:rPr>
          <w:b/>
          <w:i/>
          <w:color w:val="000000" w:themeColor="text1"/>
        </w:rPr>
        <w:t>Tutulacak Defterler</w:t>
      </w:r>
    </w:p>
    <w:p w:rsidR="00871B09" w:rsidRPr="00F90E93" w:rsidRDefault="00871B09" w:rsidP="00BB5913">
      <w:pPr>
        <w:tabs>
          <w:tab w:val="left" w:pos="1918"/>
        </w:tabs>
        <w:spacing w:line="280" w:lineRule="exact"/>
        <w:ind w:right="-5" w:firstLine="567"/>
        <w:jc w:val="both"/>
        <w:rPr>
          <w:rFonts w:eastAsiaTheme="minorHAnsi"/>
          <w:color w:val="000000" w:themeColor="text1"/>
          <w:lang w:eastAsia="en-US"/>
        </w:rPr>
      </w:pPr>
      <w:r w:rsidRPr="00F90E93">
        <w:rPr>
          <w:color w:val="000000" w:themeColor="text1"/>
        </w:rPr>
        <w:t>Dernekte, aşağıda yazılı defterler tutulur.</w:t>
      </w:r>
    </w:p>
    <w:p w:rsidR="00871B09" w:rsidRPr="00F90E93" w:rsidRDefault="00871B09" w:rsidP="00BB5913">
      <w:pPr>
        <w:spacing w:line="280" w:lineRule="exact"/>
        <w:ind w:right="-5" w:firstLine="567"/>
        <w:jc w:val="both"/>
        <w:rPr>
          <w:rFonts w:eastAsiaTheme="minorHAnsi"/>
          <w:color w:val="000000" w:themeColor="text1"/>
          <w:lang w:eastAsia="en-US"/>
        </w:rPr>
      </w:pPr>
      <w:proofErr w:type="gramStart"/>
      <w:r w:rsidRPr="00F90E93">
        <w:rPr>
          <w:color w:val="000000" w:themeColor="text1"/>
        </w:rPr>
        <w:t>a)İşletme</w:t>
      </w:r>
      <w:proofErr w:type="gramEnd"/>
      <w:r w:rsidRPr="00F90E93">
        <w:rPr>
          <w:color w:val="000000" w:themeColor="text1"/>
        </w:rPr>
        <w:t xml:space="preserve"> hesabı esasında tutulacak defterler ve uyulacak esaslar aşağıdaki gibidir:</w:t>
      </w:r>
    </w:p>
    <w:p w:rsidR="00871B09" w:rsidRPr="00F90E93" w:rsidRDefault="00871B09" w:rsidP="00BB5913">
      <w:pPr>
        <w:tabs>
          <w:tab w:val="left" w:pos="864"/>
        </w:tabs>
        <w:spacing w:line="280" w:lineRule="exact"/>
        <w:ind w:right="-5" w:firstLine="567"/>
        <w:jc w:val="both"/>
        <w:rPr>
          <w:rFonts w:eastAsiaTheme="minorHAnsi"/>
          <w:color w:val="000000" w:themeColor="text1"/>
          <w:lang w:eastAsia="en-US"/>
        </w:rPr>
      </w:pPr>
      <w:r w:rsidRPr="00F90E93">
        <w:rPr>
          <w:color w:val="000000" w:themeColor="text1"/>
        </w:rPr>
        <w:t>1-</w:t>
      </w:r>
      <w:r w:rsidRPr="00F90E93">
        <w:rPr>
          <w:color w:val="000000" w:themeColor="text1"/>
          <w:u w:val="single"/>
        </w:rPr>
        <w:t>Karar Defteri:</w:t>
      </w:r>
      <w:r w:rsidRPr="00F90E93">
        <w:rPr>
          <w:color w:val="000000" w:themeColor="text1"/>
        </w:rPr>
        <w:t xml:space="preserve"> Yönetim kurulu kararları tarih ve numara sırasıyla bu deftere yazılır ve kararların altı toplantıya katılan üyelerce imzalanır.</w:t>
      </w:r>
    </w:p>
    <w:p w:rsidR="00871B09" w:rsidRPr="00F90E93" w:rsidRDefault="00871B09" w:rsidP="00BB5913">
      <w:pPr>
        <w:tabs>
          <w:tab w:val="left" w:pos="864"/>
        </w:tabs>
        <w:spacing w:line="280" w:lineRule="exact"/>
        <w:ind w:right="-5" w:firstLine="567"/>
        <w:jc w:val="both"/>
        <w:rPr>
          <w:rFonts w:eastAsiaTheme="minorHAnsi"/>
          <w:color w:val="000000" w:themeColor="text1"/>
          <w:lang w:eastAsia="en-US"/>
        </w:rPr>
      </w:pPr>
      <w:r w:rsidRPr="00F90E93">
        <w:rPr>
          <w:color w:val="000000" w:themeColor="text1"/>
        </w:rPr>
        <w:t>2-</w:t>
      </w:r>
      <w:r w:rsidRPr="00F90E93">
        <w:rPr>
          <w:color w:val="000000" w:themeColor="text1"/>
          <w:u w:val="single"/>
        </w:rPr>
        <w:t>Üye Kayıt Defteri</w:t>
      </w:r>
      <w:r w:rsidRPr="00F90E93">
        <w:rPr>
          <w:color w:val="000000" w:themeColor="text1"/>
        </w:rPr>
        <w:t>: Derneğe üye olarak girenlerin kimlik bilgileri, derneğe giriş ve çıkış tarihleri bu deftere işlenir. Üyelerin ödedikleri giriş ve yıllık aidat miktarları bu deftere işlenebilir.</w:t>
      </w:r>
    </w:p>
    <w:p w:rsidR="00871B09" w:rsidRPr="00F90E93" w:rsidRDefault="00871B09" w:rsidP="00BB5913">
      <w:pPr>
        <w:tabs>
          <w:tab w:val="left" w:pos="864"/>
        </w:tabs>
        <w:spacing w:line="280" w:lineRule="exact"/>
        <w:ind w:right="-5" w:firstLine="567"/>
        <w:jc w:val="both"/>
        <w:rPr>
          <w:rFonts w:eastAsiaTheme="minorHAnsi"/>
          <w:color w:val="000000" w:themeColor="text1"/>
          <w:lang w:eastAsia="en-US"/>
        </w:rPr>
      </w:pPr>
      <w:r w:rsidRPr="00F90E93">
        <w:rPr>
          <w:color w:val="000000" w:themeColor="text1"/>
        </w:rPr>
        <w:t>3-</w:t>
      </w:r>
      <w:r w:rsidRPr="00F90E93">
        <w:rPr>
          <w:color w:val="000000" w:themeColor="text1"/>
          <w:u w:val="single"/>
        </w:rPr>
        <w:t>Evrak Kayıt Defteri</w:t>
      </w:r>
      <w:r w:rsidRPr="00F90E93">
        <w:rPr>
          <w:color w:val="000000" w:themeColor="text1"/>
        </w:rPr>
        <w:t xml:space="preserve">: Gelen ve giden evraklar, tarih ve sıra numarası ile bu deftere kaydedilir. Gelen evrakın asılları ve giden evrakın kopyaları dosyalanır. Elektronik posta yoluyla gelen veya giden evraklar çıktısı alınmak suretiyle saklanır. </w:t>
      </w:r>
    </w:p>
    <w:p w:rsidR="00871B09" w:rsidRPr="00F90E93" w:rsidRDefault="00871B09" w:rsidP="00BB5913">
      <w:pPr>
        <w:tabs>
          <w:tab w:val="left" w:pos="864"/>
        </w:tabs>
        <w:spacing w:line="286" w:lineRule="exact"/>
        <w:ind w:right="-6" w:firstLine="567"/>
        <w:jc w:val="both"/>
        <w:rPr>
          <w:color w:val="000000" w:themeColor="text1"/>
        </w:rPr>
      </w:pPr>
      <w:r w:rsidRPr="00F90E93">
        <w:rPr>
          <w:color w:val="000000" w:themeColor="text1"/>
        </w:rPr>
        <w:t>4-</w:t>
      </w:r>
      <w:r w:rsidRPr="00F90E93">
        <w:rPr>
          <w:color w:val="000000" w:themeColor="text1"/>
          <w:u w:val="single"/>
        </w:rPr>
        <w:t>İşletme Hesabı Defteri</w:t>
      </w:r>
      <w:r w:rsidRPr="00F90E93">
        <w:rPr>
          <w:color w:val="000000" w:themeColor="text1"/>
        </w:rPr>
        <w:t>: Dernek adına alınan gelirler ve yapılan giderler açık ve düzenli olarak bu deftere işlenir.</w:t>
      </w:r>
    </w:p>
    <w:p w:rsidR="00871B09" w:rsidRPr="00F90E93" w:rsidRDefault="00871B09" w:rsidP="00BB5913">
      <w:pPr>
        <w:tabs>
          <w:tab w:val="left" w:pos="864"/>
        </w:tabs>
        <w:spacing w:line="286" w:lineRule="exact"/>
        <w:ind w:right="-6" w:firstLine="567"/>
        <w:jc w:val="both"/>
        <w:rPr>
          <w:color w:val="000000" w:themeColor="text1"/>
        </w:rPr>
      </w:pPr>
      <w:r w:rsidRPr="00F90E93">
        <w:rPr>
          <w:color w:val="000000" w:themeColor="text1"/>
        </w:rPr>
        <w:t>5-</w:t>
      </w:r>
      <w:r w:rsidRPr="00F90E93">
        <w:rPr>
          <w:color w:val="000000" w:themeColor="text1"/>
          <w:u w:val="single"/>
        </w:rPr>
        <w:t>Alındı Belgesi Kayıt Defteri</w:t>
      </w:r>
      <w:r w:rsidRPr="00F90E93">
        <w:rPr>
          <w:color w:val="000000" w:themeColor="text1"/>
        </w:rPr>
        <w:t xml:space="preserve">: Alındı belgelerinin seri ve sıra numaraları, bu belgeleri alan ve iade edelerin adı, soyadı ve imzaları ile aldıkları ve iade ettikleri tarihler bu deftere işlenir. </w:t>
      </w:r>
    </w:p>
    <w:p w:rsidR="00871B09" w:rsidRPr="00F90E93" w:rsidRDefault="00871B09" w:rsidP="00871B09">
      <w:pPr>
        <w:tabs>
          <w:tab w:val="left" w:pos="864"/>
        </w:tabs>
        <w:spacing w:line="280" w:lineRule="exact"/>
        <w:ind w:right="-5" w:firstLine="567"/>
        <w:jc w:val="both"/>
        <w:rPr>
          <w:color w:val="000000" w:themeColor="text1"/>
        </w:rPr>
      </w:pPr>
      <w:r w:rsidRPr="00F90E93">
        <w:rPr>
          <w:color w:val="000000" w:themeColor="text1"/>
        </w:rPr>
        <w:t>6-</w:t>
      </w:r>
      <w:r w:rsidRPr="00F90E93">
        <w:rPr>
          <w:color w:val="000000" w:themeColor="text1"/>
          <w:u w:val="single"/>
        </w:rPr>
        <w:t>Demirbaş Defteri</w:t>
      </w:r>
      <w:r w:rsidRPr="00F90E93">
        <w:rPr>
          <w:color w:val="000000" w:themeColor="text1"/>
        </w:rPr>
        <w:t xml:space="preserve">: Derneğe ait demirbaşların edinme tarihi ve şekli ile kullanıldıkları veya verildikleri yerler ve kullanım sürelerini dolduranların kayıttan düşürülmesi bu deftere işlenir. </w:t>
      </w:r>
    </w:p>
    <w:p w:rsidR="00871B09" w:rsidRPr="00F90E93" w:rsidRDefault="00871B09" w:rsidP="00871B09">
      <w:pPr>
        <w:tabs>
          <w:tab w:val="left" w:pos="864"/>
        </w:tabs>
        <w:spacing w:line="280" w:lineRule="exact"/>
        <w:ind w:right="-5" w:firstLine="567"/>
        <w:jc w:val="both"/>
        <w:rPr>
          <w:color w:val="000000" w:themeColor="text1"/>
        </w:rPr>
      </w:pPr>
      <w:r w:rsidRPr="00F90E93">
        <w:rPr>
          <w:color w:val="000000" w:themeColor="text1"/>
        </w:rPr>
        <w:t xml:space="preserve">Alındı Belgesi Kayıt Defteri ile Demirbaş Defterinin tutulması zorunlu değildir. </w:t>
      </w:r>
    </w:p>
    <w:p w:rsidR="00871B09" w:rsidRPr="00F90E93" w:rsidRDefault="00871B09" w:rsidP="00BB5913">
      <w:pPr>
        <w:tabs>
          <w:tab w:val="left" w:pos="864"/>
        </w:tabs>
        <w:spacing w:line="286" w:lineRule="exact"/>
        <w:ind w:right="-6" w:firstLine="567"/>
        <w:jc w:val="both"/>
        <w:rPr>
          <w:color w:val="000000" w:themeColor="text1"/>
        </w:rPr>
      </w:pPr>
    </w:p>
    <w:p w:rsidR="00871B09" w:rsidRPr="00F90E93" w:rsidRDefault="00871B09" w:rsidP="00BB5913">
      <w:pPr>
        <w:spacing w:line="286" w:lineRule="exact"/>
        <w:ind w:right="-6" w:firstLine="567"/>
        <w:jc w:val="both"/>
        <w:rPr>
          <w:rFonts w:eastAsiaTheme="minorHAnsi"/>
          <w:color w:val="000000" w:themeColor="text1"/>
          <w:lang w:eastAsia="en-US"/>
        </w:rPr>
      </w:pPr>
      <w:proofErr w:type="gramStart"/>
      <w:r w:rsidRPr="00F90E93">
        <w:rPr>
          <w:color w:val="000000" w:themeColor="text1"/>
        </w:rPr>
        <w:t>b)Bilanço</w:t>
      </w:r>
      <w:proofErr w:type="gramEnd"/>
      <w:r w:rsidRPr="00F90E93">
        <w:rPr>
          <w:color w:val="000000" w:themeColor="text1"/>
        </w:rPr>
        <w:t xml:space="preserve"> esasında tutulacak defterler ve uyulacak esaslar aşağıdaki gibidir:</w:t>
      </w:r>
    </w:p>
    <w:p w:rsidR="00871B09" w:rsidRPr="00F90E93" w:rsidRDefault="00871B09" w:rsidP="00BB5913">
      <w:pPr>
        <w:tabs>
          <w:tab w:val="left" w:pos="864"/>
        </w:tabs>
        <w:spacing w:line="286" w:lineRule="exact"/>
        <w:ind w:right="-6" w:firstLine="567"/>
        <w:jc w:val="both"/>
        <w:rPr>
          <w:rFonts w:eastAsiaTheme="minorHAnsi"/>
          <w:color w:val="000000" w:themeColor="text1"/>
          <w:lang w:eastAsia="en-US"/>
        </w:rPr>
      </w:pPr>
      <w:r w:rsidRPr="00F90E93">
        <w:rPr>
          <w:color w:val="000000" w:themeColor="text1"/>
        </w:rPr>
        <w:t xml:space="preserve">1-(a) bendinin 1, 2 ve </w:t>
      </w:r>
      <w:proofErr w:type="gramStart"/>
      <w:r w:rsidRPr="00F90E93">
        <w:rPr>
          <w:color w:val="000000" w:themeColor="text1"/>
        </w:rPr>
        <w:t>3 üncü</w:t>
      </w:r>
      <w:proofErr w:type="gramEnd"/>
      <w:r w:rsidRPr="00F90E93">
        <w:rPr>
          <w:color w:val="000000" w:themeColor="text1"/>
        </w:rPr>
        <w:t xml:space="preserve"> alt bentlerinde kayıtlı defterler bilanço esasında defter tutulması durumunda da tutulur.</w:t>
      </w:r>
    </w:p>
    <w:p w:rsidR="00871B09" w:rsidRPr="00F90E93" w:rsidRDefault="00871B09" w:rsidP="00BB5913">
      <w:pPr>
        <w:tabs>
          <w:tab w:val="left" w:pos="864"/>
        </w:tabs>
        <w:spacing w:after="240" w:line="286" w:lineRule="exact"/>
        <w:ind w:right="-6" w:firstLine="567"/>
        <w:jc w:val="both"/>
        <w:rPr>
          <w:rFonts w:eastAsiaTheme="minorHAnsi"/>
          <w:color w:val="000000" w:themeColor="text1"/>
          <w:lang w:eastAsia="en-US"/>
        </w:rPr>
      </w:pPr>
      <w:r w:rsidRPr="00F90E93">
        <w:rPr>
          <w:color w:val="000000" w:themeColor="text1"/>
        </w:rPr>
        <w:t>2-Yevmiye Defteri ve Büyük Defter: Bu defterlerin tutulma usulü ile kayıt şekli Vergi Usul Kanunu ile bu Kanununun Maliye Bakanlığına verdiği yetkiye istinaden yayımlanan Muhasebe Sistemi Uygulama Genel Tebliğleri esaslarına göre yapılır.</w:t>
      </w:r>
    </w:p>
    <w:p w:rsidR="00871B09" w:rsidRPr="00F90E93" w:rsidRDefault="00871B09" w:rsidP="00BB5913">
      <w:pPr>
        <w:spacing w:line="286" w:lineRule="exact"/>
        <w:ind w:right="-6" w:firstLine="567"/>
        <w:jc w:val="both"/>
        <w:rPr>
          <w:rFonts w:eastAsiaTheme="minorHAnsi"/>
          <w:b/>
          <w:i/>
          <w:color w:val="000000" w:themeColor="text1"/>
          <w:lang w:eastAsia="en-US"/>
        </w:rPr>
      </w:pPr>
      <w:bookmarkStart w:id="9" w:name="_Hlk511888599"/>
      <w:r w:rsidRPr="00F90E93">
        <w:rPr>
          <w:b/>
          <w:i/>
          <w:color w:val="000000" w:themeColor="text1"/>
        </w:rPr>
        <w:t>Defterlerin Tasdiki</w:t>
      </w:r>
    </w:p>
    <w:p w:rsidR="00871B09" w:rsidRDefault="00871B09" w:rsidP="00BB5913">
      <w:pPr>
        <w:tabs>
          <w:tab w:val="left" w:pos="1918"/>
        </w:tabs>
        <w:spacing w:after="240" w:line="286" w:lineRule="exact"/>
        <w:ind w:right="-6" w:firstLine="567"/>
        <w:jc w:val="both"/>
        <w:rPr>
          <w:color w:val="000000" w:themeColor="text1"/>
        </w:rPr>
      </w:pPr>
      <w:r w:rsidRPr="00F90E93">
        <w:rPr>
          <w:color w:val="000000" w:themeColor="text1"/>
        </w:rPr>
        <w:t>Dernekte, tutulması zorunlu olan defterler (Büyük Defter hariç), kullanmaya başlamadan önce il dernekler müdürlüğüne veya notere tasdik ettirilir. Bu defterlerin kullanılmasına sayfaları bitene kadar devam edilir ve defterlerin ara tasdiki yapılmaz. Ancak, bilanço esasına göre tutulan Yevmiye Defteri’nin kullanılacağı yıldan önce gelen son ayda, her yıl yeniden tasdik ettirilmesi zorunludur.</w:t>
      </w:r>
    </w:p>
    <w:p w:rsidR="00F90E93" w:rsidRPr="00F90E93" w:rsidRDefault="00F90E93" w:rsidP="00BB5913">
      <w:pPr>
        <w:tabs>
          <w:tab w:val="left" w:pos="1918"/>
        </w:tabs>
        <w:spacing w:after="240" w:line="286" w:lineRule="exact"/>
        <w:ind w:right="-6" w:firstLine="567"/>
        <w:jc w:val="both"/>
        <w:rPr>
          <w:rFonts w:eastAsiaTheme="minorHAnsi"/>
          <w:color w:val="000000" w:themeColor="text1"/>
          <w:lang w:eastAsia="en-US"/>
        </w:rPr>
      </w:pPr>
    </w:p>
    <w:bookmarkEnd w:id="9"/>
    <w:p w:rsidR="00871B09" w:rsidRPr="00F90E93" w:rsidRDefault="00871B09" w:rsidP="00BB5913">
      <w:pPr>
        <w:spacing w:line="282" w:lineRule="exact"/>
        <w:ind w:right="-5" w:firstLine="567"/>
        <w:jc w:val="both"/>
        <w:rPr>
          <w:rFonts w:eastAsiaTheme="minorHAnsi"/>
          <w:b/>
          <w:i/>
          <w:color w:val="000000" w:themeColor="text1"/>
          <w:lang w:eastAsia="en-US"/>
        </w:rPr>
      </w:pPr>
      <w:r w:rsidRPr="00F90E93">
        <w:rPr>
          <w:b/>
          <w:i/>
          <w:color w:val="000000" w:themeColor="text1"/>
        </w:rPr>
        <w:lastRenderedPageBreak/>
        <w:t>Gelir Tablosu ve Bilanço Düzenlenmesi</w:t>
      </w:r>
    </w:p>
    <w:p w:rsidR="00871B09" w:rsidRPr="00F90E93" w:rsidRDefault="00871B09" w:rsidP="00BB5913">
      <w:pPr>
        <w:tabs>
          <w:tab w:val="left" w:pos="1918"/>
        </w:tabs>
        <w:spacing w:after="240" w:line="282" w:lineRule="exact"/>
        <w:ind w:right="-6" w:firstLine="567"/>
        <w:jc w:val="both"/>
        <w:rPr>
          <w:rFonts w:eastAsiaTheme="minorHAnsi"/>
          <w:color w:val="000000" w:themeColor="text1"/>
          <w:lang w:eastAsia="en-US"/>
        </w:rPr>
      </w:pPr>
      <w:r w:rsidRPr="00F90E93">
        <w:rPr>
          <w:color w:val="000000" w:themeColor="text1"/>
        </w:rPr>
        <w:t>İşletme hesabı esasına göre kayıt tutulması durumunda yıl sonlarında (31 Aralık) (Dernekler Yönetmeliği EK-16’da belirtilen) “İşletme Hesabı Tablosu” düzenlenir. Bilanço esasına göre defter tutulması durumunda ise, yılsonlarında (31 Aralık), Maliye Bakanlığınca yayımlanan Muhasebe Sistemi Uygulama Genel Tebliğlerini esas alarak bilanço ve gelir tablosu düzenlenir.</w:t>
      </w:r>
    </w:p>
    <w:p w:rsidR="00871B09" w:rsidRPr="00F90E93" w:rsidRDefault="001A3C4E" w:rsidP="00BB5913">
      <w:pPr>
        <w:tabs>
          <w:tab w:val="left" w:pos="540"/>
        </w:tabs>
        <w:jc w:val="both"/>
        <w:rPr>
          <w:b/>
          <w:color w:val="000000" w:themeColor="text1"/>
        </w:rPr>
      </w:pPr>
      <w:r w:rsidRPr="00F90E93">
        <w:rPr>
          <w:color w:val="000000" w:themeColor="text1"/>
        </w:rPr>
        <w:tab/>
      </w:r>
      <w:r w:rsidR="00871B09" w:rsidRPr="00F90E93">
        <w:rPr>
          <w:b/>
          <w:color w:val="000000" w:themeColor="text1"/>
        </w:rPr>
        <w:t>Derneğin Gelir ve Gider İşlemleri</w:t>
      </w:r>
    </w:p>
    <w:p w:rsidR="00871B09" w:rsidRPr="00F90E93" w:rsidRDefault="00871B09" w:rsidP="00BB5913">
      <w:pPr>
        <w:spacing w:line="282" w:lineRule="exact"/>
        <w:ind w:right="-5" w:firstLine="567"/>
        <w:jc w:val="both"/>
        <w:rPr>
          <w:rFonts w:eastAsiaTheme="minorHAnsi"/>
          <w:b/>
          <w:color w:val="000000" w:themeColor="text1"/>
          <w:lang w:eastAsia="en-US"/>
        </w:rPr>
      </w:pPr>
      <w:r w:rsidRPr="00F90E93">
        <w:rPr>
          <w:b/>
          <w:color w:val="000000" w:themeColor="text1"/>
        </w:rPr>
        <w:t>Madde 14-</w:t>
      </w:r>
      <w:r w:rsidRPr="00F90E93">
        <w:rPr>
          <w:color w:val="000000" w:themeColor="text1"/>
        </w:rPr>
        <w:t>Gelir ve gider belgeleri;</w:t>
      </w:r>
    </w:p>
    <w:p w:rsidR="00871B09" w:rsidRPr="00F90E93" w:rsidRDefault="00871B09" w:rsidP="00BB5913">
      <w:pPr>
        <w:tabs>
          <w:tab w:val="left" w:pos="1918"/>
        </w:tabs>
        <w:spacing w:line="282" w:lineRule="exact"/>
        <w:ind w:right="-5" w:firstLine="567"/>
        <w:jc w:val="both"/>
        <w:rPr>
          <w:rFonts w:eastAsiaTheme="minorHAnsi"/>
          <w:color w:val="000000" w:themeColor="text1"/>
          <w:lang w:eastAsia="en-US"/>
        </w:rPr>
      </w:pPr>
      <w:r w:rsidRPr="00F90E93">
        <w:rPr>
          <w:color w:val="000000" w:themeColor="text1"/>
        </w:rPr>
        <w:t>Dernek gelirleri, (Dernekler Yönetmeliği EK- 17’de örneği bulunan) “Alındı Belgesi” ile tahsil edilir. Dernek gelirlerinin bankalar aracılığı ile tahsili halinde banka tarafından düzenlenen dekont veya hesap özeti gibi belgeler alındı belgesi yerine geçer.</w:t>
      </w:r>
    </w:p>
    <w:p w:rsidR="00871B09" w:rsidRPr="00F90E93" w:rsidRDefault="00871B09" w:rsidP="00BB5913">
      <w:pPr>
        <w:tabs>
          <w:tab w:val="left" w:pos="1918"/>
        </w:tabs>
        <w:spacing w:after="240" w:line="282" w:lineRule="exact"/>
        <w:ind w:right="-6" w:firstLine="567"/>
        <w:jc w:val="both"/>
        <w:rPr>
          <w:rFonts w:eastAsiaTheme="minorHAnsi"/>
          <w:color w:val="000000" w:themeColor="text1"/>
          <w:lang w:eastAsia="en-US"/>
        </w:rPr>
      </w:pPr>
      <w:r w:rsidRPr="00F90E93">
        <w:rPr>
          <w:color w:val="000000" w:themeColor="text1"/>
        </w:rPr>
        <w:t>Dernek giderleri ise fatura, perakende satış fişi, serbest meslek makbuzu gibi harcama belgeleri ile yapılır. Ancak derneğin, Gelir Vergisi Kanunu</w:t>
      </w:r>
      <w:r w:rsidR="003C3D6B" w:rsidRPr="00F90E93">
        <w:rPr>
          <w:color w:val="000000" w:themeColor="text1"/>
        </w:rPr>
        <w:t>’</w:t>
      </w:r>
      <w:r w:rsidRPr="00F90E93">
        <w:rPr>
          <w:color w:val="000000" w:themeColor="text1"/>
        </w:rPr>
        <w:t>nun 94’üncü maddesi kapsamında bulunan ödemeleri için Vergi Usul Kanunu hükümlerine göre gider pusulası, bu kapsamda da bulunmayan ödemeleri için (Dernekler Yönetmeliği EK-13’te örneği buluna) “Gider Makbuzu” veya “Banka Dekontu” gibi belgeler harcama belgesi olarak kullanılır.</w:t>
      </w:r>
    </w:p>
    <w:p w:rsidR="00871B09" w:rsidRPr="00F90E93" w:rsidRDefault="00871B09" w:rsidP="00BB5913">
      <w:pPr>
        <w:tabs>
          <w:tab w:val="left" w:pos="1918"/>
        </w:tabs>
        <w:spacing w:after="240" w:line="282" w:lineRule="exact"/>
        <w:ind w:right="-6" w:firstLine="567"/>
        <w:jc w:val="both"/>
        <w:rPr>
          <w:rFonts w:eastAsiaTheme="minorHAnsi"/>
          <w:color w:val="000000" w:themeColor="text1"/>
          <w:lang w:eastAsia="en-US"/>
        </w:rPr>
      </w:pPr>
      <w:r w:rsidRPr="00F90E93">
        <w:rPr>
          <w:color w:val="000000" w:themeColor="text1"/>
        </w:rPr>
        <w:t xml:space="preserve">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 </w:t>
      </w:r>
    </w:p>
    <w:p w:rsidR="00871B09" w:rsidRPr="00F90E93" w:rsidRDefault="00871B09" w:rsidP="00871B09">
      <w:pPr>
        <w:tabs>
          <w:tab w:val="left" w:pos="1918"/>
        </w:tabs>
        <w:spacing w:after="120" w:line="282" w:lineRule="exact"/>
        <w:ind w:right="-6" w:firstLine="567"/>
        <w:jc w:val="both"/>
        <w:rPr>
          <w:color w:val="000000" w:themeColor="text1"/>
        </w:rPr>
      </w:pPr>
      <w:r w:rsidRPr="00F90E93">
        <w:rPr>
          <w:color w:val="000000" w:themeColor="text1"/>
        </w:rPr>
        <w:t>Bu belgeler; Ek-13, Ek-14 ve Ek-15’te gösterilen biçim ve ebatta, müteselsil seri ve sıra numarası taşıyan, kendinden karbonlu elli asıl ve elli koçan yaprağından meydana gelen ciltler veya elektronik sistemler ve yazı makineleri aracılığıyla yazdırılacak form veya sürekli form şeklinde bastırılır. Form veya sürekli form şeklinde bastırılacak belgelerin, belirtilen nitelikte olması zorunludur.</w:t>
      </w:r>
    </w:p>
    <w:p w:rsidR="00871B09" w:rsidRPr="00F90E93" w:rsidRDefault="00871B09" w:rsidP="00BB5913">
      <w:pPr>
        <w:tabs>
          <w:tab w:val="left" w:pos="1918"/>
        </w:tabs>
        <w:spacing w:line="282" w:lineRule="exact"/>
        <w:ind w:right="-6" w:firstLine="567"/>
        <w:jc w:val="both"/>
        <w:rPr>
          <w:rFonts w:eastAsiaTheme="minorHAnsi"/>
          <w:b/>
          <w:i/>
          <w:color w:val="000000" w:themeColor="text1"/>
          <w:lang w:eastAsia="en-US"/>
        </w:rPr>
      </w:pPr>
      <w:r w:rsidRPr="00F90E93">
        <w:rPr>
          <w:b/>
          <w:i/>
          <w:color w:val="000000" w:themeColor="text1"/>
        </w:rPr>
        <w:t>Alındı Belgeleri</w:t>
      </w:r>
    </w:p>
    <w:p w:rsidR="00871B09" w:rsidRPr="00F90E93" w:rsidRDefault="00871B09" w:rsidP="00BB5913">
      <w:pPr>
        <w:tabs>
          <w:tab w:val="left" w:pos="1918"/>
        </w:tabs>
        <w:spacing w:line="282" w:lineRule="exact"/>
        <w:ind w:right="-6" w:firstLine="567"/>
        <w:jc w:val="both"/>
        <w:rPr>
          <w:rFonts w:eastAsiaTheme="minorHAnsi"/>
          <w:i/>
          <w:color w:val="000000" w:themeColor="text1"/>
          <w:lang w:eastAsia="en-US"/>
        </w:rPr>
      </w:pPr>
      <w:r w:rsidRPr="00F90E93">
        <w:rPr>
          <w:color w:val="000000" w:themeColor="text1"/>
        </w:rPr>
        <w:t>Dernek gelirlerinin tahsilinde kullanılacak “Alındı Belgeleri” (Dernekler Yönetmeliği EK- 17’de gösterilen biçim ve ebatta) yönetim kurulu kararıyla, matbaaya bastırılır.</w:t>
      </w:r>
      <w:r w:rsidRPr="00F90E93">
        <w:rPr>
          <w:i/>
          <w:color w:val="000000" w:themeColor="text1"/>
        </w:rPr>
        <w:t xml:space="preserve"> </w:t>
      </w:r>
    </w:p>
    <w:p w:rsidR="00582054" w:rsidRPr="00F90E93" w:rsidRDefault="00871B09" w:rsidP="00BB5913">
      <w:pPr>
        <w:spacing w:after="120" w:line="280" w:lineRule="exact"/>
        <w:ind w:right="-6" w:firstLine="567"/>
        <w:jc w:val="both"/>
        <w:rPr>
          <w:rFonts w:eastAsiaTheme="minorHAnsi"/>
          <w:color w:val="000000" w:themeColor="text1"/>
          <w:lang w:eastAsia="en-US"/>
        </w:rPr>
      </w:pPr>
      <w:r w:rsidRPr="00F90E93">
        <w:rPr>
          <w:color w:val="000000" w:themeColor="text1"/>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871B09" w:rsidRPr="00F90E93" w:rsidRDefault="00871B09" w:rsidP="00BB5913">
      <w:pPr>
        <w:spacing w:line="280" w:lineRule="exact"/>
        <w:ind w:right="-6" w:firstLine="567"/>
        <w:jc w:val="both"/>
        <w:rPr>
          <w:rFonts w:eastAsiaTheme="minorHAnsi"/>
          <w:b/>
          <w:i/>
          <w:color w:val="000000" w:themeColor="text1"/>
          <w:lang w:eastAsia="en-US"/>
        </w:rPr>
      </w:pPr>
      <w:r w:rsidRPr="00F90E93">
        <w:rPr>
          <w:b/>
          <w:i/>
          <w:color w:val="000000" w:themeColor="text1"/>
        </w:rPr>
        <w:t>Yetki Belgesi</w:t>
      </w:r>
    </w:p>
    <w:p w:rsidR="00871B09" w:rsidRPr="00F90E93" w:rsidRDefault="00871B09" w:rsidP="00BB5913">
      <w:pPr>
        <w:spacing w:after="120" w:line="280" w:lineRule="exact"/>
        <w:ind w:right="-6" w:firstLine="567"/>
        <w:jc w:val="both"/>
        <w:rPr>
          <w:color w:val="000000" w:themeColor="text1"/>
        </w:rPr>
      </w:pPr>
      <w:r w:rsidRPr="00F90E93">
        <w:rPr>
          <w:color w:val="000000" w:themeColor="text1"/>
        </w:rPr>
        <w:t>Yönetim kurulu asıl üyeleri hariç, dernek adına gelir tahsil edecek kişi veya kişiler, yetki süresi de belirtilmek suretiyle, yönetim kurulu kararı ile tespit edilir. Gelir tahsil edecek kişilerin açık kimliği, imzası ve fotoğraflarını ihtiva eden (Dernekler Yönetmeliği Ek-19’da yer alan) “Yetki Belgesi” dernek tarafından iki nüsha olarak düzenlenerek, dernek yönetim kurulu başkanınca onaylanır. Yönetim kurulu asıl üyeleri yetki belgesi olmadan gelir tahsil edebilir.</w:t>
      </w:r>
    </w:p>
    <w:p w:rsidR="00871B09" w:rsidRPr="00F90E93" w:rsidRDefault="00871B09" w:rsidP="00871B09">
      <w:pPr>
        <w:spacing w:after="120" w:line="280" w:lineRule="exact"/>
        <w:ind w:right="-6" w:firstLine="567"/>
        <w:jc w:val="both"/>
        <w:rPr>
          <w:color w:val="000000" w:themeColor="text1"/>
        </w:rPr>
      </w:pPr>
      <w:r w:rsidRPr="00F90E93">
        <w:rPr>
          <w:color w:val="000000" w:themeColor="text1"/>
        </w:rPr>
        <w:lastRenderedPageBreak/>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871B09" w:rsidRPr="00F90E93" w:rsidRDefault="00871B09" w:rsidP="00BB5913">
      <w:pPr>
        <w:spacing w:line="280" w:lineRule="exact"/>
        <w:ind w:right="-6" w:firstLine="567"/>
        <w:jc w:val="both"/>
        <w:rPr>
          <w:rFonts w:eastAsiaTheme="minorHAnsi"/>
          <w:b/>
          <w:i/>
          <w:color w:val="000000" w:themeColor="text1"/>
          <w:lang w:eastAsia="en-US"/>
        </w:rPr>
      </w:pPr>
      <w:r w:rsidRPr="00F90E93">
        <w:rPr>
          <w:b/>
          <w:i/>
          <w:color w:val="000000" w:themeColor="text1"/>
        </w:rPr>
        <w:t>Gelir ve Gider Belgelerinin Saklama Süresi;</w:t>
      </w:r>
    </w:p>
    <w:p w:rsidR="00871B09" w:rsidRPr="00F90E93" w:rsidRDefault="00871B09" w:rsidP="00BB5913">
      <w:pPr>
        <w:tabs>
          <w:tab w:val="left" w:pos="1918"/>
        </w:tabs>
        <w:spacing w:after="120" w:line="282" w:lineRule="exact"/>
        <w:ind w:right="-6" w:firstLine="567"/>
        <w:jc w:val="both"/>
        <w:rPr>
          <w:rFonts w:eastAsiaTheme="minorHAnsi"/>
          <w:color w:val="000000" w:themeColor="text1"/>
          <w:lang w:eastAsia="en-US"/>
        </w:rPr>
      </w:pPr>
      <w:r w:rsidRPr="00F90E93">
        <w:rPr>
          <w:color w:val="000000" w:themeColor="text1"/>
        </w:rPr>
        <w:t xml:space="preserve">Defterler hariç olmak üzere, dernek tarafından kullanılan alındı belgeleri, harcama belgeleri ve diğer belgeler özel kanunlarda belirtilen süreler saklı kalmak üzere, kaydedildikleri defterlerdeki sayı ve tarih düzenine uygun olarak 5 yıl süreyle saklanır. </w:t>
      </w:r>
    </w:p>
    <w:p w:rsidR="001A3C4E" w:rsidRPr="00F90E93" w:rsidRDefault="00871B09" w:rsidP="00BB5913">
      <w:pPr>
        <w:tabs>
          <w:tab w:val="left" w:pos="540"/>
        </w:tabs>
        <w:jc w:val="both"/>
        <w:rPr>
          <w:b/>
          <w:color w:val="000000" w:themeColor="text1"/>
        </w:rPr>
      </w:pPr>
      <w:r w:rsidRPr="00F90E93">
        <w:rPr>
          <w:b/>
          <w:color w:val="000000" w:themeColor="text1"/>
        </w:rPr>
        <w:tab/>
      </w:r>
      <w:r w:rsidR="001A3C4E" w:rsidRPr="00F90E93">
        <w:rPr>
          <w:b/>
          <w:color w:val="000000" w:themeColor="text1"/>
        </w:rPr>
        <w:t>Beyanname Verilmesi</w:t>
      </w:r>
    </w:p>
    <w:p w:rsidR="001A3C4E" w:rsidRPr="00F90E93" w:rsidRDefault="001A3C4E" w:rsidP="00BB5913">
      <w:pPr>
        <w:tabs>
          <w:tab w:val="left" w:pos="1918"/>
        </w:tabs>
        <w:spacing w:after="240" w:line="280" w:lineRule="exact"/>
        <w:ind w:right="-6" w:firstLine="567"/>
        <w:jc w:val="both"/>
        <w:rPr>
          <w:color w:val="000000" w:themeColor="text1"/>
        </w:rPr>
      </w:pPr>
      <w:r w:rsidRPr="00F90E93">
        <w:rPr>
          <w:b/>
          <w:color w:val="000000" w:themeColor="text1"/>
        </w:rPr>
        <w:t>Madde 15-</w:t>
      </w:r>
      <w:r w:rsidRPr="00F90E93">
        <w:rPr>
          <w:color w:val="000000" w:themeColor="text1"/>
        </w:rPr>
        <w:t xml:space="preserve">, </w:t>
      </w:r>
      <w:r w:rsidR="00DB2B20" w:rsidRPr="00F90E93">
        <w:rPr>
          <w:color w:val="000000" w:themeColor="text1"/>
        </w:rPr>
        <w:t xml:space="preserve">Derneğin, </w:t>
      </w:r>
      <w:r w:rsidRPr="00F90E93">
        <w:rPr>
          <w:color w:val="000000" w:themeColor="text1"/>
        </w:rPr>
        <w:t xml:space="preserve">bir önceki yıla ait </w:t>
      </w:r>
      <w:r w:rsidR="00DB2B20" w:rsidRPr="00F90E93">
        <w:rPr>
          <w:color w:val="000000" w:themeColor="text1"/>
        </w:rPr>
        <w:t xml:space="preserve">faaliyetleri ile gelir ve gider işlemlerinin yıl sonu itibarıyla sonuçlarına ilişkin </w:t>
      </w:r>
      <w:r w:rsidRPr="00F90E93">
        <w:rPr>
          <w:color w:val="000000" w:themeColor="text1"/>
        </w:rPr>
        <w:t xml:space="preserve">(Dernekler Yönetmeliği EK-21’de sunulan) </w:t>
      </w:r>
      <w:r w:rsidR="00C04A64" w:rsidRPr="00F90E93">
        <w:rPr>
          <w:color w:val="000000" w:themeColor="text1"/>
        </w:rPr>
        <w:t>“</w:t>
      </w:r>
      <w:r w:rsidRPr="00F90E93">
        <w:rPr>
          <w:color w:val="000000" w:themeColor="text1"/>
        </w:rPr>
        <w:t>Dernek Beyannamesi</w:t>
      </w:r>
      <w:r w:rsidR="00C04A64" w:rsidRPr="00F90E93">
        <w:rPr>
          <w:color w:val="000000" w:themeColor="text1"/>
        </w:rPr>
        <w:t>”</w:t>
      </w:r>
      <w:r w:rsidR="00DB2B20" w:rsidRPr="00F90E93">
        <w:rPr>
          <w:color w:val="000000" w:themeColor="text1"/>
        </w:rPr>
        <w:t xml:space="preserve"> dernek yönetim kurulu tarafından </w:t>
      </w:r>
      <w:r w:rsidR="0042319B" w:rsidRPr="00F90E93">
        <w:rPr>
          <w:color w:val="000000" w:themeColor="text1"/>
        </w:rPr>
        <w:t>onaylandıktan sonra</w:t>
      </w:r>
      <w:r w:rsidRPr="00F90E93">
        <w:rPr>
          <w:color w:val="000000" w:themeColor="text1"/>
        </w:rPr>
        <w:t xml:space="preserve">, </w:t>
      </w:r>
      <w:r w:rsidR="00DB2B20" w:rsidRPr="00F90E93">
        <w:rPr>
          <w:color w:val="000000" w:themeColor="text1"/>
        </w:rPr>
        <w:t xml:space="preserve">her takvim yılının ilk dört ayı içinde </w:t>
      </w:r>
      <w:r w:rsidR="00C04A64" w:rsidRPr="00F90E93">
        <w:rPr>
          <w:color w:val="000000" w:themeColor="text1"/>
        </w:rPr>
        <w:t xml:space="preserve">dernek başkanı tarafından </w:t>
      </w:r>
      <w:r w:rsidR="0042319B" w:rsidRPr="00F90E93">
        <w:rPr>
          <w:color w:val="000000" w:themeColor="text1"/>
        </w:rPr>
        <w:t>ilgili</w:t>
      </w:r>
      <w:r w:rsidRPr="00F90E93">
        <w:rPr>
          <w:color w:val="000000" w:themeColor="text1"/>
        </w:rPr>
        <w:t xml:space="preserve"> mülki idare amirliğine ver</w:t>
      </w:r>
      <w:r w:rsidR="00DB2B20" w:rsidRPr="00F90E93">
        <w:rPr>
          <w:color w:val="000000" w:themeColor="text1"/>
        </w:rPr>
        <w:t>ilir</w:t>
      </w:r>
      <w:r w:rsidRPr="00F90E93">
        <w:rPr>
          <w:color w:val="000000" w:themeColor="text1"/>
        </w:rPr>
        <w:t xml:space="preserve">. </w:t>
      </w:r>
    </w:p>
    <w:p w:rsidR="00871B09" w:rsidRPr="00F90E93" w:rsidRDefault="00871B09" w:rsidP="00BB5913">
      <w:pPr>
        <w:tabs>
          <w:tab w:val="left" w:pos="1918"/>
        </w:tabs>
        <w:spacing w:line="280" w:lineRule="exact"/>
        <w:ind w:right="-6" w:firstLine="567"/>
        <w:jc w:val="both"/>
        <w:rPr>
          <w:rFonts w:eastAsiaTheme="minorHAnsi"/>
          <w:b/>
          <w:color w:val="000000" w:themeColor="text1"/>
          <w:lang w:eastAsia="en-US"/>
        </w:rPr>
      </w:pPr>
      <w:r w:rsidRPr="00F90E93">
        <w:rPr>
          <w:b/>
          <w:color w:val="000000" w:themeColor="text1"/>
        </w:rPr>
        <w:t>Bildirim Yükümlülüğü</w:t>
      </w:r>
    </w:p>
    <w:p w:rsidR="00871B09" w:rsidRPr="00F90E93" w:rsidRDefault="00871B09" w:rsidP="00BB5913">
      <w:pPr>
        <w:tabs>
          <w:tab w:val="left" w:pos="540"/>
        </w:tabs>
        <w:ind w:firstLine="540"/>
        <w:jc w:val="both"/>
        <w:rPr>
          <w:rFonts w:eastAsiaTheme="minorHAnsi"/>
          <w:color w:val="000000" w:themeColor="text1"/>
          <w:lang w:eastAsia="en-US"/>
        </w:rPr>
      </w:pPr>
      <w:r w:rsidRPr="00F90E93">
        <w:rPr>
          <w:b/>
          <w:color w:val="000000" w:themeColor="text1"/>
        </w:rPr>
        <w:t>Madde 16-</w:t>
      </w:r>
      <w:r w:rsidRPr="00F90E93">
        <w:rPr>
          <w:color w:val="000000" w:themeColor="text1"/>
        </w:rPr>
        <w:t>Mülki amirliğe yapılacak bildirimler;</w:t>
      </w:r>
    </w:p>
    <w:p w:rsidR="002D4FD3" w:rsidRPr="00F90E93" w:rsidRDefault="002D4FD3" w:rsidP="002D4FD3">
      <w:pPr>
        <w:tabs>
          <w:tab w:val="left" w:pos="540"/>
        </w:tabs>
        <w:ind w:firstLine="540"/>
        <w:jc w:val="both"/>
        <w:rPr>
          <w:color w:val="000000" w:themeColor="text1"/>
        </w:rPr>
      </w:pPr>
    </w:p>
    <w:p w:rsidR="002D4FD3" w:rsidRPr="00F90E93" w:rsidRDefault="002D4FD3" w:rsidP="002D4FD3">
      <w:pPr>
        <w:tabs>
          <w:tab w:val="left" w:pos="540"/>
        </w:tabs>
        <w:ind w:firstLine="540"/>
        <w:jc w:val="both"/>
        <w:rPr>
          <w:rFonts w:eastAsiaTheme="minorHAnsi"/>
          <w:color w:val="000000" w:themeColor="text1"/>
          <w:lang w:eastAsia="en-US"/>
        </w:rPr>
      </w:pPr>
    </w:p>
    <w:p w:rsidR="00871B09" w:rsidRPr="00F90E93" w:rsidRDefault="00871B09" w:rsidP="00BB5913">
      <w:pPr>
        <w:spacing w:line="280" w:lineRule="exact"/>
        <w:ind w:right="-5" w:firstLine="567"/>
        <w:jc w:val="both"/>
        <w:rPr>
          <w:rFonts w:eastAsiaTheme="minorHAnsi"/>
          <w:b/>
          <w:i/>
          <w:color w:val="000000" w:themeColor="text1"/>
          <w:lang w:eastAsia="en-US"/>
        </w:rPr>
      </w:pPr>
      <w:r w:rsidRPr="00F90E93">
        <w:rPr>
          <w:b/>
          <w:i/>
          <w:color w:val="000000" w:themeColor="text1"/>
        </w:rPr>
        <w:t>Genel Kurul Sonuç Bildirimi</w:t>
      </w:r>
    </w:p>
    <w:p w:rsidR="00871B09" w:rsidRPr="00F90E93" w:rsidRDefault="00871B09" w:rsidP="00BB5913">
      <w:pPr>
        <w:tabs>
          <w:tab w:val="left" w:pos="540"/>
        </w:tabs>
        <w:spacing w:after="120"/>
        <w:ind w:firstLine="539"/>
        <w:jc w:val="both"/>
        <w:rPr>
          <w:rFonts w:eastAsiaTheme="minorHAnsi"/>
          <w:color w:val="000000" w:themeColor="text1"/>
          <w:lang w:eastAsia="en-US"/>
        </w:rPr>
      </w:pPr>
      <w:r w:rsidRPr="00F90E93">
        <w:rPr>
          <w:color w:val="000000" w:themeColor="text1"/>
        </w:rPr>
        <w:t xml:space="preserve">Olağan veya olağanüstü genel kurul toplantılarını izleyen otuz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dernek tüzüğünün son şekli, bu fıkrada belirtilen süre içinde ve bir yazı ekinde mülki idare amirliğine verilir </w:t>
      </w:r>
    </w:p>
    <w:p w:rsidR="00871B09" w:rsidRPr="00F90E93" w:rsidRDefault="00871B09" w:rsidP="00BB5913">
      <w:pPr>
        <w:spacing w:line="286" w:lineRule="exact"/>
        <w:ind w:firstLine="567"/>
        <w:jc w:val="both"/>
        <w:rPr>
          <w:rFonts w:eastAsiaTheme="minorHAnsi"/>
          <w:b/>
          <w:i/>
          <w:color w:val="000000" w:themeColor="text1"/>
          <w:lang w:eastAsia="en-US"/>
        </w:rPr>
      </w:pPr>
      <w:r w:rsidRPr="00F90E93">
        <w:rPr>
          <w:b/>
          <w:i/>
          <w:color w:val="000000" w:themeColor="text1"/>
        </w:rPr>
        <w:t>Taşınmazların Bildirilmesi</w:t>
      </w:r>
    </w:p>
    <w:p w:rsidR="00871B09" w:rsidRPr="00F90E93" w:rsidRDefault="00871B09" w:rsidP="00BB5913">
      <w:pPr>
        <w:tabs>
          <w:tab w:val="left" w:pos="1918"/>
        </w:tabs>
        <w:spacing w:after="120" w:line="286" w:lineRule="exact"/>
        <w:ind w:right="-6" w:firstLine="567"/>
        <w:jc w:val="both"/>
        <w:rPr>
          <w:rFonts w:eastAsiaTheme="minorHAnsi"/>
          <w:color w:val="000000" w:themeColor="text1"/>
          <w:lang w:eastAsia="en-US"/>
        </w:rPr>
      </w:pPr>
      <w:r w:rsidRPr="00F90E93">
        <w:rPr>
          <w:color w:val="000000" w:themeColor="text1"/>
        </w:rPr>
        <w:t>Derneğin edindiği taşınmazlar tapuya tescilinden itibaren otuz gün içinde (Dernekler Yönetmeliği EK-26’da s</w:t>
      </w:r>
      <w:r w:rsidR="005C7028" w:rsidRPr="00F90E93">
        <w:rPr>
          <w:color w:val="000000" w:themeColor="text1"/>
        </w:rPr>
        <w:t xml:space="preserve">unulan) “Taşınmaz Mal Bildirimi” </w:t>
      </w:r>
      <w:proofErr w:type="spellStart"/>
      <w:r w:rsidRPr="00F90E93">
        <w:rPr>
          <w:color w:val="000000" w:themeColor="text1"/>
        </w:rPr>
        <w:t>ni</w:t>
      </w:r>
      <w:proofErr w:type="spellEnd"/>
      <w:r w:rsidRPr="00F90E93">
        <w:rPr>
          <w:color w:val="000000" w:themeColor="text1"/>
        </w:rPr>
        <w:t xml:space="preserve"> doldurmak suretiyle mülki idare amirliğine bildirilir. </w:t>
      </w:r>
    </w:p>
    <w:p w:rsidR="00871B09" w:rsidRPr="00F90E93" w:rsidRDefault="00871B09" w:rsidP="00BB5913">
      <w:pPr>
        <w:pStyle w:val="Balk1"/>
        <w:spacing w:before="0" w:after="0" w:line="280" w:lineRule="exact"/>
        <w:ind w:firstLine="567"/>
        <w:jc w:val="left"/>
        <w:rPr>
          <w:i/>
          <w:color w:val="000000" w:themeColor="text1"/>
          <w:sz w:val="24"/>
          <w:szCs w:val="24"/>
        </w:rPr>
      </w:pPr>
      <w:r w:rsidRPr="00F90E93">
        <w:rPr>
          <w:i/>
          <w:color w:val="000000" w:themeColor="text1"/>
          <w:sz w:val="24"/>
          <w:szCs w:val="24"/>
          <w:lang w:val="tr-TR"/>
        </w:rPr>
        <w:t>Yurtdışından Yardım Alma Bildirimi</w:t>
      </w:r>
    </w:p>
    <w:p w:rsidR="00871B09" w:rsidRPr="00F90E93" w:rsidRDefault="00871B09" w:rsidP="00BB5913">
      <w:pPr>
        <w:tabs>
          <w:tab w:val="left" w:pos="1918"/>
        </w:tabs>
        <w:spacing w:line="280" w:lineRule="exact"/>
        <w:ind w:right="-5" w:firstLine="567"/>
        <w:jc w:val="both"/>
        <w:rPr>
          <w:rFonts w:eastAsiaTheme="minorHAnsi"/>
          <w:color w:val="000000" w:themeColor="text1"/>
          <w:lang w:eastAsia="en-US"/>
        </w:rPr>
      </w:pPr>
      <w:r w:rsidRPr="00F90E93">
        <w:rPr>
          <w:color w:val="000000" w:themeColor="text1"/>
        </w:rPr>
        <w:t>Dernek tarafından, yurtdışından yardım alınacak olması durumunda yardım alınmadan önce (Dernekler Yönetmeliği EK-4’te belirtilen) “Yurtdışından Yardım Alma Bildirimi” doldurup mülki idare amirliğine bildirimde bulunulur.</w:t>
      </w:r>
    </w:p>
    <w:p w:rsidR="00871B09" w:rsidRPr="00F90E93" w:rsidRDefault="00871B09" w:rsidP="00BB5913">
      <w:pPr>
        <w:tabs>
          <w:tab w:val="left" w:pos="1918"/>
        </w:tabs>
        <w:spacing w:after="120" w:line="280" w:lineRule="exact"/>
        <w:ind w:right="-6" w:firstLine="567"/>
        <w:jc w:val="both"/>
        <w:rPr>
          <w:rFonts w:eastAsiaTheme="minorHAnsi"/>
          <w:color w:val="000000" w:themeColor="text1"/>
          <w:lang w:eastAsia="en-US"/>
        </w:rPr>
      </w:pPr>
      <w:r w:rsidRPr="00F90E93">
        <w:rPr>
          <w:color w:val="000000" w:themeColor="text1"/>
        </w:rPr>
        <w:t>Nakdi yardımların bankalar aracılığıyla alınması ve kullanılmadan önce bildirim şartının yerine getirilmesi zorunludur.</w:t>
      </w:r>
    </w:p>
    <w:p w:rsidR="00871B09" w:rsidRPr="00F90E93" w:rsidRDefault="00871B09" w:rsidP="00BB5913">
      <w:pPr>
        <w:spacing w:line="286" w:lineRule="exact"/>
        <w:ind w:firstLine="567"/>
        <w:jc w:val="both"/>
        <w:rPr>
          <w:rFonts w:eastAsiaTheme="minorHAnsi"/>
          <w:b/>
          <w:i/>
          <w:color w:val="000000" w:themeColor="text1"/>
          <w:lang w:eastAsia="en-US"/>
        </w:rPr>
      </w:pPr>
      <w:r w:rsidRPr="00F90E93">
        <w:rPr>
          <w:b/>
          <w:i/>
          <w:color w:val="000000" w:themeColor="text1"/>
        </w:rPr>
        <w:t>Değişikliklerin Bildirilmesi</w:t>
      </w:r>
    </w:p>
    <w:p w:rsidR="00871B09" w:rsidRPr="00F90E93" w:rsidRDefault="00871B09" w:rsidP="00BB5913">
      <w:pPr>
        <w:tabs>
          <w:tab w:val="left" w:pos="1918"/>
        </w:tabs>
        <w:spacing w:line="286" w:lineRule="exact"/>
        <w:ind w:right="-5" w:firstLine="567"/>
        <w:jc w:val="both"/>
        <w:rPr>
          <w:rFonts w:eastAsiaTheme="minorHAnsi"/>
          <w:b/>
          <w:color w:val="000000" w:themeColor="text1"/>
          <w:lang w:eastAsia="en-US"/>
        </w:rPr>
      </w:pPr>
      <w:r w:rsidRPr="00F90E93">
        <w:rPr>
          <w:color w:val="000000" w:themeColor="text1"/>
        </w:rPr>
        <w:t xml:space="preserve">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w:t>
      </w:r>
      <w:r w:rsidRPr="00F90E93">
        <w:rPr>
          <w:color w:val="000000" w:themeColor="text1"/>
        </w:rPr>
        <w:lastRenderedPageBreak/>
        <w:t xml:space="preserve">Değişiklik Bildirimi” doldurulmak suretiyle, değişikliği izleyen otuz gün içinde mülki idare amirliğine bildirilir. </w:t>
      </w:r>
    </w:p>
    <w:p w:rsidR="00871B09" w:rsidRPr="00F90E93" w:rsidRDefault="00871B09" w:rsidP="00BB5913">
      <w:pPr>
        <w:spacing w:after="120" w:line="286" w:lineRule="exact"/>
        <w:ind w:firstLine="567"/>
        <w:jc w:val="both"/>
        <w:rPr>
          <w:rFonts w:eastAsiaTheme="minorHAnsi"/>
          <w:color w:val="000000" w:themeColor="text1"/>
          <w:lang w:eastAsia="en-US"/>
        </w:rPr>
      </w:pPr>
      <w:r w:rsidRPr="00F90E93">
        <w:rPr>
          <w:color w:val="000000" w:themeColor="text1"/>
        </w:rPr>
        <w:t>Dernek tüzüğünde yapılan değişiklikler de tüzük değişikliğinin yapıldığı genel kurul toplantısını izleyen otuz gün içinde, genel kurul sonuç bildirimi ekinde mülki idare amirliğine bildirilir.</w:t>
      </w:r>
    </w:p>
    <w:p w:rsidR="001A3C4E" w:rsidRPr="00F90E93" w:rsidRDefault="001A3C4E" w:rsidP="00BB5913">
      <w:pPr>
        <w:tabs>
          <w:tab w:val="left" w:pos="1918"/>
        </w:tabs>
        <w:spacing w:line="282" w:lineRule="exact"/>
        <w:ind w:right="-6" w:firstLine="567"/>
        <w:jc w:val="both"/>
        <w:rPr>
          <w:rFonts w:eastAsiaTheme="minorHAnsi"/>
          <w:b/>
          <w:color w:val="000000" w:themeColor="text1"/>
          <w:lang w:eastAsia="en-US"/>
        </w:rPr>
      </w:pPr>
      <w:bookmarkStart w:id="10" w:name="_Hlk511887738"/>
      <w:r w:rsidRPr="00F90E93">
        <w:rPr>
          <w:b/>
          <w:color w:val="000000" w:themeColor="text1"/>
        </w:rPr>
        <w:t>Derneğin İç Denetimi</w:t>
      </w:r>
    </w:p>
    <w:p w:rsidR="001A3C4E" w:rsidRPr="00F90E93" w:rsidRDefault="001A3C4E" w:rsidP="00BB5913">
      <w:pPr>
        <w:pStyle w:val="NormalWeb"/>
        <w:tabs>
          <w:tab w:val="left" w:pos="540"/>
        </w:tabs>
        <w:spacing w:before="0" w:beforeAutospacing="0" w:after="0" w:afterAutospacing="0" w:line="276" w:lineRule="auto"/>
        <w:ind w:firstLine="450"/>
        <w:jc w:val="both"/>
        <w:rPr>
          <w:color w:val="000000" w:themeColor="text1"/>
        </w:rPr>
      </w:pPr>
      <w:r w:rsidRPr="00F90E93">
        <w:rPr>
          <w:color w:val="000000" w:themeColor="text1"/>
        </w:rPr>
        <w:tab/>
      </w:r>
      <w:r w:rsidRPr="00F90E93">
        <w:rPr>
          <w:b/>
          <w:color w:val="000000" w:themeColor="text1"/>
        </w:rPr>
        <w:t>Madde 17-</w:t>
      </w:r>
      <w:r w:rsidRPr="00F90E93">
        <w:rPr>
          <w:color w:val="000000" w:themeColor="text1"/>
        </w:rP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307EE6" w:rsidRPr="00F90E93" w:rsidRDefault="00B03067" w:rsidP="00BB5913">
      <w:pPr>
        <w:tabs>
          <w:tab w:val="left" w:pos="540"/>
        </w:tabs>
        <w:jc w:val="both"/>
        <w:rPr>
          <w:rFonts w:eastAsiaTheme="minorHAnsi"/>
          <w:color w:val="000000" w:themeColor="text1"/>
          <w:lang w:eastAsia="en-US"/>
        </w:rPr>
      </w:pPr>
      <w:r w:rsidRPr="00F90E93">
        <w:rPr>
          <w:color w:val="000000" w:themeColor="text1"/>
        </w:rPr>
        <w:t xml:space="preserve">Denetim kurulu tarafından en geç yılda bir defa derneğin denetimi gerçekleştirilir. </w:t>
      </w:r>
      <w:bookmarkEnd w:id="10"/>
      <w:r w:rsidRPr="00F90E93">
        <w:rPr>
          <w:color w:val="000000" w:themeColor="text1"/>
        </w:rPr>
        <w:t>Genel kurul veya yönetim kurulu, gerek görülen hallerde denetim yapabilir veya bağımsız denetim kuruluşlarına denetim yaptırabilir.</w:t>
      </w:r>
    </w:p>
    <w:p w:rsidR="002D4FD3" w:rsidRPr="00F90E93" w:rsidRDefault="002D4FD3" w:rsidP="002D4FD3">
      <w:pPr>
        <w:tabs>
          <w:tab w:val="left" w:pos="540"/>
        </w:tabs>
        <w:jc w:val="both"/>
        <w:rPr>
          <w:rFonts w:eastAsiaTheme="minorHAnsi"/>
          <w:color w:val="000000" w:themeColor="text1"/>
          <w:lang w:eastAsia="en-US"/>
        </w:rPr>
      </w:pPr>
    </w:p>
    <w:p w:rsidR="001A3C4E" w:rsidRPr="00F90E93" w:rsidRDefault="002D4FD3" w:rsidP="00BB5913">
      <w:pPr>
        <w:tabs>
          <w:tab w:val="left" w:pos="540"/>
        </w:tabs>
        <w:jc w:val="both"/>
        <w:rPr>
          <w:rFonts w:eastAsiaTheme="minorHAnsi"/>
          <w:b/>
          <w:color w:val="000000" w:themeColor="text1"/>
          <w:lang w:eastAsia="en-US"/>
        </w:rPr>
      </w:pPr>
      <w:r w:rsidRPr="00F90E93">
        <w:rPr>
          <w:rFonts w:eastAsiaTheme="minorHAnsi"/>
          <w:color w:val="000000" w:themeColor="text1"/>
          <w:lang w:eastAsia="en-US"/>
        </w:rPr>
        <w:tab/>
      </w:r>
      <w:r w:rsidR="001A3C4E" w:rsidRPr="00F90E93">
        <w:rPr>
          <w:b/>
          <w:color w:val="000000" w:themeColor="text1"/>
        </w:rPr>
        <w:t>Derneğin Borçlanma Usulleri</w:t>
      </w:r>
      <w:r w:rsidR="001A3C4E" w:rsidRPr="00F90E93">
        <w:rPr>
          <w:b/>
          <w:color w:val="000000" w:themeColor="text1"/>
        </w:rPr>
        <w:tab/>
      </w:r>
    </w:p>
    <w:p w:rsidR="001A3C4E" w:rsidRPr="00F90E93" w:rsidRDefault="001A3C4E" w:rsidP="00BB5913">
      <w:pPr>
        <w:tabs>
          <w:tab w:val="left" w:pos="540"/>
        </w:tabs>
        <w:spacing w:after="240"/>
        <w:ind w:firstLine="539"/>
        <w:jc w:val="both"/>
        <w:rPr>
          <w:rFonts w:eastAsiaTheme="minorHAnsi"/>
          <w:color w:val="000000" w:themeColor="text1"/>
          <w:lang w:eastAsia="en-US"/>
        </w:rPr>
      </w:pPr>
      <w:r w:rsidRPr="00F90E93">
        <w:rPr>
          <w:b/>
          <w:color w:val="000000" w:themeColor="text1"/>
        </w:rPr>
        <w:t>Madde 18-</w:t>
      </w:r>
      <w:r w:rsidRPr="00F90E93">
        <w:rPr>
          <w:color w:val="000000" w:themeColor="text1"/>
        </w:rPr>
        <w:t xml:space="preserve">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w:t>
      </w:r>
      <w:proofErr w:type="gramStart"/>
      <w:r w:rsidRPr="00F90E93">
        <w:rPr>
          <w:color w:val="000000" w:themeColor="text1"/>
        </w:rPr>
        <w:t>derneği  ödeme</w:t>
      </w:r>
      <w:proofErr w:type="gramEnd"/>
      <w:r w:rsidRPr="00F90E93">
        <w:rPr>
          <w:color w:val="000000" w:themeColor="text1"/>
        </w:rPr>
        <w:t xml:space="preserve"> güçlüğüne düşürecek nitelikte yapılamaz.</w:t>
      </w:r>
    </w:p>
    <w:p w:rsidR="00B940B1" w:rsidRPr="00F90E93" w:rsidRDefault="00F825FA" w:rsidP="00BB5913">
      <w:pPr>
        <w:tabs>
          <w:tab w:val="left" w:pos="540"/>
        </w:tabs>
        <w:ind w:firstLine="539"/>
        <w:jc w:val="both"/>
        <w:rPr>
          <w:rFonts w:eastAsiaTheme="minorHAnsi"/>
          <w:b/>
          <w:color w:val="000000" w:themeColor="text1"/>
          <w:lang w:eastAsia="en-US"/>
        </w:rPr>
      </w:pPr>
      <w:r w:rsidRPr="00F90E93">
        <w:rPr>
          <w:b/>
          <w:color w:val="000000" w:themeColor="text1"/>
        </w:rPr>
        <w:t xml:space="preserve">Derneğin </w:t>
      </w:r>
      <w:r w:rsidR="00320404" w:rsidRPr="00F90E93">
        <w:rPr>
          <w:b/>
          <w:color w:val="000000" w:themeColor="text1"/>
        </w:rPr>
        <w:t>Şubelerin</w:t>
      </w:r>
      <w:r w:rsidR="00296C5F" w:rsidRPr="00F90E93">
        <w:rPr>
          <w:b/>
          <w:color w:val="000000" w:themeColor="text1"/>
        </w:rPr>
        <w:t>in</w:t>
      </w:r>
      <w:r w:rsidR="00320404" w:rsidRPr="00F90E93">
        <w:rPr>
          <w:b/>
          <w:color w:val="000000" w:themeColor="text1"/>
        </w:rPr>
        <w:t xml:space="preserve"> Kuruluşu</w:t>
      </w:r>
    </w:p>
    <w:p w:rsidR="00B940B1" w:rsidRPr="00F90E93" w:rsidRDefault="007E1056" w:rsidP="00BB5913">
      <w:pPr>
        <w:tabs>
          <w:tab w:val="left" w:pos="540"/>
        </w:tabs>
        <w:ind w:firstLine="539"/>
        <w:jc w:val="both"/>
        <w:rPr>
          <w:rFonts w:eastAsiaTheme="minorHAnsi"/>
          <w:color w:val="000000" w:themeColor="text1"/>
          <w:lang w:eastAsia="en-US"/>
        </w:rPr>
      </w:pPr>
      <w:r w:rsidRPr="00F90E93">
        <w:rPr>
          <w:b/>
          <w:color w:val="000000" w:themeColor="text1"/>
        </w:rPr>
        <w:t>Madde 19-</w:t>
      </w:r>
      <w:r w:rsidR="00B940B1" w:rsidRPr="00F90E93">
        <w:rPr>
          <w:color w:val="000000" w:themeColor="text1"/>
        </w:rPr>
        <w:t>Dernek, gerekli görülen yerlerde genel kurul kararıyla şube açabilir. Bu amaçla dernek yönetim kurulunca yetki verilen en az üç kişilik kurucular kurulu, Dernekler Yönetmeliği</w:t>
      </w:r>
      <w:r w:rsidR="00BE0217" w:rsidRPr="00F90E93">
        <w:rPr>
          <w:color w:val="000000" w:themeColor="text1"/>
        </w:rPr>
        <w:t>’</w:t>
      </w:r>
      <w:r w:rsidR="00B940B1" w:rsidRPr="00F90E93">
        <w:rPr>
          <w:color w:val="000000" w:themeColor="text1"/>
        </w:rPr>
        <w:t>nde belirtilen şube kuruluş bildirimini ve gerekli belgeleri</w:t>
      </w:r>
      <w:r w:rsidR="00BE0217" w:rsidRPr="00F90E93">
        <w:rPr>
          <w:color w:val="000000" w:themeColor="text1"/>
        </w:rPr>
        <w:t xml:space="preserve">, şube açılacak yerin en büyük mülki amirliğine </w:t>
      </w:r>
      <w:r w:rsidR="00B940B1" w:rsidRPr="00F90E93">
        <w:rPr>
          <w:color w:val="000000" w:themeColor="text1"/>
        </w:rPr>
        <w:t>verir.</w:t>
      </w:r>
    </w:p>
    <w:p w:rsidR="00B85607" w:rsidRPr="00F90E93" w:rsidRDefault="00B940B1" w:rsidP="00BB5913">
      <w:pPr>
        <w:tabs>
          <w:tab w:val="left" w:pos="540"/>
        </w:tabs>
        <w:jc w:val="both"/>
        <w:rPr>
          <w:color w:val="000000" w:themeColor="text1"/>
        </w:rPr>
      </w:pPr>
      <w:r w:rsidRPr="00F90E93">
        <w:rPr>
          <w:color w:val="000000" w:themeColor="text1"/>
        </w:rPr>
        <w:tab/>
      </w:r>
      <w:r w:rsidRPr="00F90E93">
        <w:rPr>
          <w:b/>
          <w:color w:val="000000" w:themeColor="text1"/>
        </w:rPr>
        <w:t>Şube</w:t>
      </w:r>
      <w:r w:rsidR="0056295C" w:rsidRPr="00F90E93">
        <w:rPr>
          <w:b/>
          <w:color w:val="000000" w:themeColor="text1"/>
        </w:rPr>
        <w:t>lerin</w:t>
      </w:r>
      <w:r w:rsidRPr="00F90E93">
        <w:rPr>
          <w:b/>
          <w:color w:val="000000" w:themeColor="text1"/>
        </w:rPr>
        <w:t xml:space="preserve"> </w:t>
      </w:r>
      <w:r w:rsidR="00B85607" w:rsidRPr="00F90E93">
        <w:rPr>
          <w:b/>
          <w:color w:val="000000" w:themeColor="text1"/>
        </w:rPr>
        <w:t xml:space="preserve">Görev </w:t>
      </w:r>
      <w:r w:rsidR="00BE0217" w:rsidRPr="00F90E93">
        <w:rPr>
          <w:b/>
          <w:color w:val="000000" w:themeColor="text1"/>
        </w:rPr>
        <w:t>v</w:t>
      </w:r>
      <w:r w:rsidR="00B85607" w:rsidRPr="00F90E93">
        <w:rPr>
          <w:b/>
          <w:color w:val="000000" w:themeColor="text1"/>
        </w:rPr>
        <w:t xml:space="preserve">e Yetkileri </w:t>
      </w:r>
    </w:p>
    <w:p w:rsidR="00B85607" w:rsidRPr="00F90E93" w:rsidRDefault="00B85607" w:rsidP="00BB5913">
      <w:pPr>
        <w:tabs>
          <w:tab w:val="left" w:pos="540"/>
        </w:tabs>
        <w:spacing w:after="240"/>
        <w:ind w:firstLine="539"/>
        <w:jc w:val="both"/>
        <w:rPr>
          <w:rFonts w:eastAsiaTheme="minorHAnsi"/>
          <w:color w:val="000000" w:themeColor="text1"/>
          <w:lang w:eastAsia="en-US"/>
        </w:rPr>
      </w:pPr>
      <w:r w:rsidRPr="00F90E93">
        <w:rPr>
          <w:b/>
          <w:color w:val="000000" w:themeColor="text1"/>
        </w:rPr>
        <w:t>Madde 20</w:t>
      </w:r>
      <w:r w:rsidRPr="00F90E93">
        <w:rPr>
          <w:color w:val="000000" w:themeColor="text1"/>
        </w:rPr>
        <w:t xml:space="preserve">-Şubeler, </w:t>
      </w:r>
      <w:r w:rsidR="00C46AED" w:rsidRPr="00F90E93">
        <w:rPr>
          <w:color w:val="000000" w:themeColor="text1"/>
        </w:rPr>
        <w:t>tüzel kişiliği olamayan, dernek amaç ve hizmet konuları doğrultusunda özerk faaliyetlerde bulunmakla görev ve yetkili, tüm işlemlerinden doğan alacak ve borçlarından ötürü kendisinin sorumlu olduğu dernek iç örgütüdür.</w:t>
      </w:r>
    </w:p>
    <w:p w:rsidR="007E1056" w:rsidRPr="00F90E93" w:rsidRDefault="00A0282F" w:rsidP="00BB5913">
      <w:pPr>
        <w:pStyle w:val="GvdeMetni"/>
        <w:ind w:firstLine="539"/>
        <w:jc w:val="both"/>
        <w:rPr>
          <w:b/>
          <w:color w:val="000000" w:themeColor="text1"/>
          <w:szCs w:val="24"/>
        </w:rPr>
      </w:pPr>
      <w:r w:rsidRPr="00F90E93">
        <w:rPr>
          <w:b/>
          <w:color w:val="000000" w:themeColor="text1"/>
          <w:szCs w:val="24"/>
        </w:rPr>
        <w:t>Şube</w:t>
      </w:r>
      <w:r w:rsidR="0023750D" w:rsidRPr="00F90E93">
        <w:rPr>
          <w:b/>
          <w:color w:val="000000" w:themeColor="text1"/>
          <w:szCs w:val="24"/>
        </w:rPr>
        <w:t>lerin</w:t>
      </w:r>
      <w:r w:rsidRPr="00F90E93">
        <w:rPr>
          <w:b/>
          <w:color w:val="000000" w:themeColor="text1"/>
          <w:szCs w:val="24"/>
        </w:rPr>
        <w:t xml:space="preserve"> O</w:t>
      </w:r>
      <w:r w:rsidR="009C4560" w:rsidRPr="00F90E93">
        <w:rPr>
          <w:b/>
          <w:color w:val="000000" w:themeColor="text1"/>
          <w:szCs w:val="24"/>
        </w:rPr>
        <w:t xml:space="preserve">rganları ve </w:t>
      </w:r>
      <w:r w:rsidR="00DA1C80" w:rsidRPr="00F90E93">
        <w:rPr>
          <w:b/>
          <w:color w:val="000000" w:themeColor="text1"/>
          <w:szCs w:val="24"/>
        </w:rPr>
        <w:t>Şubeler</w:t>
      </w:r>
      <w:r w:rsidR="007E1056" w:rsidRPr="00F90E93">
        <w:rPr>
          <w:b/>
          <w:color w:val="000000" w:themeColor="text1"/>
          <w:szCs w:val="24"/>
        </w:rPr>
        <w:t>e</w:t>
      </w:r>
      <w:r w:rsidR="00DA1C80" w:rsidRPr="00F90E93">
        <w:rPr>
          <w:b/>
          <w:color w:val="000000" w:themeColor="text1"/>
          <w:szCs w:val="24"/>
        </w:rPr>
        <w:t xml:space="preserve"> </w:t>
      </w:r>
      <w:r w:rsidR="007E1056" w:rsidRPr="00F90E93">
        <w:rPr>
          <w:b/>
          <w:color w:val="000000" w:themeColor="text1"/>
          <w:szCs w:val="24"/>
        </w:rPr>
        <w:t>Uygulanacak Hükümler</w:t>
      </w:r>
    </w:p>
    <w:p w:rsidR="00C008C1" w:rsidRPr="00F90E93" w:rsidRDefault="00DA1C80" w:rsidP="00BB5913">
      <w:pPr>
        <w:tabs>
          <w:tab w:val="left" w:pos="540"/>
        </w:tabs>
        <w:ind w:firstLine="539"/>
        <w:jc w:val="both"/>
        <w:rPr>
          <w:color w:val="000000" w:themeColor="text1"/>
        </w:rPr>
      </w:pPr>
      <w:r w:rsidRPr="00F90E93">
        <w:rPr>
          <w:b/>
          <w:color w:val="000000" w:themeColor="text1"/>
        </w:rPr>
        <w:t>Madde 2</w:t>
      </w:r>
      <w:r w:rsidR="0023750D" w:rsidRPr="00F90E93">
        <w:rPr>
          <w:b/>
          <w:color w:val="000000" w:themeColor="text1"/>
        </w:rPr>
        <w:t>1</w:t>
      </w:r>
      <w:r w:rsidRPr="00F90E93">
        <w:rPr>
          <w:b/>
          <w:color w:val="000000" w:themeColor="text1"/>
        </w:rPr>
        <w:t>-</w:t>
      </w:r>
      <w:r w:rsidR="009C4560" w:rsidRPr="00F90E93">
        <w:rPr>
          <w:bCs/>
          <w:color w:val="000000" w:themeColor="text1"/>
        </w:rPr>
        <w:t xml:space="preserve"> </w:t>
      </w:r>
      <w:r w:rsidR="00C008C1" w:rsidRPr="00F90E93">
        <w:rPr>
          <w:color w:val="000000" w:themeColor="text1"/>
        </w:rPr>
        <w:t>Şubenin organları,</w:t>
      </w:r>
      <w:r w:rsidR="009C4560" w:rsidRPr="00F90E93">
        <w:rPr>
          <w:color w:val="000000" w:themeColor="text1"/>
        </w:rPr>
        <w:t xml:space="preserve"> genel kurul</w:t>
      </w:r>
      <w:r w:rsidR="00C008C1" w:rsidRPr="00F90E93">
        <w:rPr>
          <w:color w:val="000000" w:themeColor="text1"/>
        </w:rPr>
        <w:t xml:space="preserve">, </w:t>
      </w:r>
      <w:r w:rsidR="009C4560" w:rsidRPr="00F90E93">
        <w:rPr>
          <w:color w:val="000000" w:themeColor="text1"/>
        </w:rPr>
        <w:t xml:space="preserve">yönetim kurulu </w:t>
      </w:r>
      <w:r w:rsidR="00C008C1" w:rsidRPr="00F90E93">
        <w:rPr>
          <w:color w:val="000000" w:themeColor="text1"/>
        </w:rPr>
        <w:t>ve</w:t>
      </w:r>
      <w:r w:rsidR="009C4560" w:rsidRPr="00F90E93">
        <w:rPr>
          <w:color w:val="000000" w:themeColor="text1"/>
        </w:rPr>
        <w:t xml:space="preserve"> denetim </w:t>
      </w:r>
      <w:proofErr w:type="spellStart"/>
      <w:r w:rsidR="009C4560" w:rsidRPr="00F90E93">
        <w:rPr>
          <w:color w:val="000000" w:themeColor="text1"/>
        </w:rPr>
        <w:t>kurulu</w:t>
      </w:r>
      <w:r w:rsidR="00C008C1" w:rsidRPr="00F90E93">
        <w:rPr>
          <w:color w:val="000000" w:themeColor="text1"/>
        </w:rPr>
        <w:t>’dur</w:t>
      </w:r>
      <w:proofErr w:type="spellEnd"/>
      <w:r w:rsidR="00C008C1" w:rsidRPr="00F90E93">
        <w:rPr>
          <w:color w:val="000000" w:themeColor="text1"/>
        </w:rPr>
        <w:t>.</w:t>
      </w:r>
    </w:p>
    <w:p w:rsidR="00C008C1" w:rsidRPr="00F90E93" w:rsidRDefault="00C008C1" w:rsidP="00BB5913">
      <w:pPr>
        <w:tabs>
          <w:tab w:val="left" w:pos="540"/>
        </w:tabs>
        <w:ind w:firstLine="539"/>
        <w:jc w:val="both"/>
        <w:rPr>
          <w:rFonts w:eastAsiaTheme="minorHAnsi"/>
          <w:color w:val="000000" w:themeColor="text1"/>
          <w:lang w:eastAsia="en-US"/>
        </w:rPr>
      </w:pPr>
      <w:r w:rsidRPr="00F90E93">
        <w:rPr>
          <w:color w:val="000000" w:themeColor="text1"/>
        </w:rPr>
        <w:t>Genel kurul, şubenin kayıtlı üyelerinden oluşur.</w:t>
      </w:r>
      <w:r w:rsidR="001D62EA" w:rsidRPr="00F90E93">
        <w:rPr>
          <w:color w:val="000000" w:themeColor="text1"/>
        </w:rPr>
        <w:t xml:space="preserve"> </w:t>
      </w:r>
      <w:r w:rsidRPr="00F90E93">
        <w:rPr>
          <w:color w:val="000000" w:themeColor="text1"/>
        </w:rPr>
        <w:t>Yönetim kurulu, beş asıl ve beş yedek</w:t>
      </w:r>
      <w:r w:rsidR="0023750D" w:rsidRPr="00F90E93">
        <w:rPr>
          <w:color w:val="000000" w:themeColor="text1"/>
        </w:rPr>
        <w:t>,</w:t>
      </w:r>
      <w:r w:rsidRPr="00F90E93">
        <w:rPr>
          <w:color w:val="000000" w:themeColor="text1"/>
        </w:rPr>
        <w:t xml:space="preserve"> denetim kurulu ise üç asıl ve üç yedek üye olarak şube genel kurulunca seçilir. </w:t>
      </w:r>
    </w:p>
    <w:p w:rsidR="00B85607" w:rsidRPr="00F90E93" w:rsidRDefault="009C4560" w:rsidP="00BB5913">
      <w:pPr>
        <w:pStyle w:val="GvdeMetni"/>
        <w:spacing w:after="240"/>
        <w:ind w:firstLine="539"/>
        <w:jc w:val="both"/>
        <w:rPr>
          <w:color w:val="000000" w:themeColor="text1"/>
          <w:szCs w:val="24"/>
        </w:rPr>
      </w:pPr>
      <w:r w:rsidRPr="00F90E93">
        <w:rPr>
          <w:color w:val="000000" w:themeColor="text1"/>
          <w:szCs w:val="24"/>
        </w:rPr>
        <w:t>Bu organların</w:t>
      </w:r>
      <w:r w:rsidR="00A0282F" w:rsidRPr="00F90E93">
        <w:rPr>
          <w:color w:val="000000" w:themeColor="text1"/>
          <w:szCs w:val="24"/>
        </w:rPr>
        <w:t xml:space="preserve"> </w:t>
      </w:r>
      <w:r w:rsidRPr="00F90E93">
        <w:rPr>
          <w:color w:val="000000" w:themeColor="text1"/>
          <w:szCs w:val="24"/>
        </w:rPr>
        <w:t xml:space="preserve">görev ve yetkileri ile </w:t>
      </w:r>
      <w:r w:rsidR="00A0282F" w:rsidRPr="00F90E93">
        <w:rPr>
          <w:color w:val="000000" w:themeColor="text1"/>
          <w:szCs w:val="24"/>
        </w:rPr>
        <w:t>b</w:t>
      </w:r>
      <w:r w:rsidR="00533CBB" w:rsidRPr="00F90E93">
        <w:rPr>
          <w:color w:val="000000" w:themeColor="text1"/>
          <w:szCs w:val="24"/>
        </w:rPr>
        <w:t>u</w:t>
      </w:r>
      <w:r w:rsidR="00B85607" w:rsidRPr="00F90E93">
        <w:rPr>
          <w:color w:val="000000" w:themeColor="text1"/>
          <w:szCs w:val="24"/>
        </w:rPr>
        <w:t xml:space="preserve"> tüzü</w:t>
      </w:r>
      <w:r w:rsidR="008C0D5C" w:rsidRPr="00F90E93">
        <w:rPr>
          <w:color w:val="000000" w:themeColor="text1"/>
          <w:szCs w:val="24"/>
        </w:rPr>
        <w:t>kte yer alan</w:t>
      </w:r>
      <w:r w:rsidR="00B85607" w:rsidRPr="00F90E93">
        <w:rPr>
          <w:color w:val="000000" w:themeColor="text1"/>
          <w:szCs w:val="24"/>
        </w:rPr>
        <w:t xml:space="preserve"> dernekle ilgili </w:t>
      </w:r>
      <w:r w:rsidR="008C0D5C" w:rsidRPr="00F90E93">
        <w:rPr>
          <w:color w:val="000000" w:themeColor="text1"/>
          <w:szCs w:val="24"/>
        </w:rPr>
        <w:t xml:space="preserve">diğer </w:t>
      </w:r>
      <w:r w:rsidR="00B85607" w:rsidRPr="00F90E93">
        <w:rPr>
          <w:color w:val="000000" w:themeColor="text1"/>
          <w:szCs w:val="24"/>
        </w:rPr>
        <w:t>hükümler</w:t>
      </w:r>
      <w:r w:rsidR="00A0282F" w:rsidRPr="00F90E93">
        <w:rPr>
          <w:color w:val="000000" w:themeColor="text1"/>
          <w:szCs w:val="24"/>
        </w:rPr>
        <w:t>,</w:t>
      </w:r>
      <w:r w:rsidR="00B85607" w:rsidRPr="00F90E93">
        <w:rPr>
          <w:color w:val="000000" w:themeColor="text1"/>
          <w:szCs w:val="24"/>
        </w:rPr>
        <w:t xml:space="preserve"> </w:t>
      </w:r>
      <w:r w:rsidR="00A0282F" w:rsidRPr="00F90E93">
        <w:rPr>
          <w:color w:val="000000" w:themeColor="text1"/>
          <w:szCs w:val="24"/>
        </w:rPr>
        <w:t>mevzuatın öngördüğü çerçevede şubede de</w:t>
      </w:r>
      <w:r w:rsidRPr="00F90E93">
        <w:rPr>
          <w:color w:val="000000" w:themeColor="text1"/>
          <w:szCs w:val="24"/>
        </w:rPr>
        <w:t xml:space="preserve"> </w:t>
      </w:r>
      <w:r w:rsidR="00B85607" w:rsidRPr="00F90E93">
        <w:rPr>
          <w:color w:val="000000" w:themeColor="text1"/>
          <w:szCs w:val="24"/>
        </w:rPr>
        <w:t>uygulanır.</w:t>
      </w:r>
    </w:p>
    <w:p w:rsidR="00C008C1" w:rsidRPr="00F90E93" w:rsidRDefault="00C008C1" w:rsidP="00BB5913">
      <w:pPr>
        <w:tabs>
          <w:tab w:val="left" w:pos="540"/>
        </w:tabs>
        <w:ind w:left="539"/>
        <w:jc w:val="both"/>
        <w:rPr>
          <w:rFonts w:eastAsiaTheme="minorHAnsi"/>
          <w:b/>
          <w:color w:val="000000" w:themeColor="text1"/>
          <w:lang w:eastAsia="en-US"/>
        </w:rPr>
      </w:pPr>
      <w:r w:rsidRPr="00F90E93">
        <w:rPr>
          <w:b/>
          <w:color w:val="000000" w:themeColor="text1"/>
        </w:rPr>
        <w:t>Şubelerin Genel Kurul</w:t>
      </w:r>
      <w:r w:rsidR="00E710D8" w:rsidRPr="00F90E93">
        <w:rPr>
          <w:b/>
          <w:color w:val="000000" w:themeColor="text1"/>
        </w:rPr>
        <w:t>larının</w:t>
      </w:r>
      <w:r w:rsidRPr="00F90E93">
        <w:rPr>
          <w:b/>
          <w:color w:val="000000" w:themeColor="text1"/>
        </w:rPr>
        <w:t xml:space="preserve"> Toplan</w:t>
      </w:r>
      <w:r w:rsidR="00E710D8" w:rsidRPr="00F90E93">
        <w:rPr>
          <w:b/>
          <w:color w:val="000000" w:themeColor="text1"/>
        </w:rPr>
        <w:t>ma Zamanı ve</w:t>
      </w:r>
      <w:r w:rsidRPr="00F90E93">
        <w:rPr>
          <w:b/>
          <w:color w:val="000000" w:themeColor="text1"/>
        </w:rPr>
        <w:t xml:space="preserve"> Genel Merkez Genel Kurulunda</w:t>
      </w:r>
      <w:r w:rsidR="00E710D8" w:rsidRPr="00F90E93">
        <w:rPr>
          <w:b/>
          <w:color w:val="000000" w:themeColor="text1"/>
        </w:rPr>
        <w:t xml:space="preserve"> </w:t>
      </w:r>
      <w:r w:rsidRPr="00F90E93">
        <w:rPr>
          <w:b/>
          <w:color w:val="000000" w:themeColor="text1"/>
        </w:rPr>
        <w:t>Nasıl Temsil Edileceği</w:t>
      </w:r>
    </w:p>
    <w:p w:rsidR="00C008C1" w:rsidRPr="00F90E93" w:rsidRDefault="00C008C1" w:rsidP="00BB5913">
      <w:pPr>
        <w:tabs>
          <w:tab w:val="left" w:pos="540"/>
        </w:tabs>
        <w:ind w:firstLine="539"/>
        <w:jc w:val="both"/>
        <w:rPr>
          <w:rFonts w:eastAsiaTheme="minorHAnsi"/>
          <w:color w:val="000000" w:themeColor="text1"/>
          <w:lang w:eastAsia="en-US"/>
        </w:rPr>
      </w:pPr>
      <w:r w:rsidRPr="00F90E93">
        <w:rPr>
          <w:b/>
          <w:color w:val="000000" w:themeColor="text1"/>
        </w:rPr>
        <w:t>Madde 2</w:t>
      </w:r>
      <w:r w:rsidR="0023750D" w:rsidRPr="00F90E93">
        <w:rPr>
          <w:b/>
          <w:color w:val="000000" w:themeColor="text1"/>
        </w:rPr>
        <w:t>2</w:t>
      </w:r>
      <w:r w:rsidRPr="00F90E93">
        <w:rPr>
          <w:b/>
          <w:color w:val="000000" w:themeColor="text1"/>
        </w:rPr>
        <w:t>-</w:t>
      </w:r>
      <w:r w:rsidRPr="00F90E93">
        <w:rPr>
          <w:color w:val="000000" w:themeColor="text1"/>
        </w:rPr>
        <w:t>Şube</w:t>
      </w:r>
      <w:r w:rsidR="0023750D" w:rsidRPr="00F90E93">
        <w:rPr>
          <w:color w:val="000000" w:themeColor="text1"/>
        </w:rPr>
        <w:t>ler,</w:t>
      </w:r>
      <w:r w:rsidRPr="00F90E93">
        <w:rPr>
          <w:color w:val="000000" w:themeColor="text1"/>
        </w:rPr>
        <w:t xml:space="preserve"> genel kurul olağan toplantılarını genel merkez genel kurulu toplantısından en az iki ay önce bitirmek zorundadırlar.</w:t>
      </w:r>
    </w:p>
    <w:p w:rsidR="00C008C1" w:rsidRPr="00F90E93" w:rsidRDefault="00C008C1" w:rsidP="00BB5913">
      <w:pPr>
        <w:tabs>
          <w:tab w:val="left" w:pos="540"/>
        </w:tabs>
        <w:ind w:firstLine="539"/>
        <w:jc w:val="both"/>
        <w:rPr>
          <w:color w:val="000000" w:themeColor="text1"/>
        </w:rPr>
      </w:pPr>
      <w:r w:rsidRPr="00F90E93">
        <w:rPr>
          <w:color w:val="000000" w:themeColor="text1"/>
        </w:rPr>
        <w:lastRenderedPageBreak/>
        <w:tab/>
        <w:t>Şube</w:t>
      </w:r>
      <w:r w:rsidR="0023750D" w:rsidRPr="00F90E93">
        <w:rPr>
          <w:color w:val="000000" w:themeColor="text1"/>
        </w:rPr>
        <w:t>lerin</w:t>
      </w:r>
      <w:r w:rsidRPr="00F90E93">
        <w:rPr>
          <w:color w:val="000000" w:themeColor="text1"/>
        </w:rPr>
        <w:t xml:space="preserve"> ola</w:t>
      </w:r>
      <w:r w:rsidR="00CE0BB7" w:rsidRPr="00F90E93">
        <w:rPr>
          <w:color w:val="000000" w:themeColor="text1"/>
        </w:rPr>
        <w:t xml:space="preserve">ğan genel kurulu, 3 yılda bir, </w:t>
      </w:r>
      <w:proofErr w:type="gramStart"/>
      <w:r w:rsidR="00CE0BB7" w:rsidRPr="00F90E93">
        <w:rPr>
          <w:color w:val="000000" w:themeColor="text1"/>
        </w:rPr>
        <w:t>Şubat</w:t>
      </w:r>
      <w:proofErr w:type="gramEnd"/>
      <w:r w:rsidRPr="00F90E93">
        <w:rPr>
          <w:color w:val="000000" w:themeColor="text1"/>
        </w:rPr>
        <w:t xml:space="preserve"> ayı içer</w:t>
      </w:r>
      <w:r w:rsidR="005C7028" w:rsidRPr="00F90E93">
        <w:rPr>
          <w:color w:val="000000" w:themeColor="text1"/>
        </w:rPr>
        <w:t>i</w:t>
      </w:r>
      <w:r w:rsidRPr="00F90E93">
        <w:rPr>
          <w:color w:val="000000" w:themeColor="text1"/>
        </w:rPr>
        <w:t xml:space="preserve">sinde, şube yönetim kurulunca belirlenecek gün yer ve saatte toplanır. </w:t>
      </w:r>
    </w:p>
    <w:p w:rsidR="00C008C1" w:rsidRPr="00F90E93" w:rsidRDefault="00C008C1" w:rsidP="00BB5913">
      <w:pPr>
        <w:tabs>
          <w:tab w:val="left" w:pos="540"/>
        </w:tabs>
        <w:ind w:firstLine="539"/>
        <w:jc w:val="both"/>
        <w:rPr>
          <w:rFonts w:eastAsiaTheme="minorHAnsi"/>
          <w:color w:val="000000" w:themeColor="text1"/>
          <w:lang w:eastAsia="en-US"/>
        </w:rPr>
      </w:pPr>
      <w:r w:rsidRPr="00F90E93">
        <w:rPr>
          <w:color w:val="000000" w:themeColor="text1"/>
        </w:rPr>
        <w:t xml:space="preserve">Şubeler, genel kurul sonuç bildiriminin bir örneğini toplantının yapıldığı tarihi izleyen otuz gün içinde mülki idare amirliğine ve </w:t>
      </w:r>
      <w:r w:rsidR="0023750D" w:rsidRPr="00F90E93">
        <w:rPr>
          <w:color w:val="000000" w:themeColor="text1"/>
        </w:rPr>
        <w:t xml:space="preserve">dernek </w:t>
      </w:r>
      <w:r w:rsidRPr="00F90E93">
        <w:rPr>
          <w:color w:val="000000" w:themeColor="text1"/>
        </w:rPr>
        <w:t>genel merkez</w:t>
      </w:r>
      <w:r w:rsidR="0023750D" w:rsidRPr="00F90E93">
        <w:rPr>
          <w:color w:val="000000" w:themeColor="text1"/>
        </w:rPr>
        <w:t>ine</w:t>
      </w:r>
      <w:r w:rsidRPr="00F90E93">
        <w:rPr>
          <w:color w:val="000000" w:themeColor="text1"/>
        </w:rPr>
        <w:t xml:space="preserve"> bildirmek zorundadırlar.</w:t>
      </w:r>
    </w:p>
    <w:p w:rsidR="00C008C1" w:rsidRPr="00F90E93" w:rsidRDefault="00C008C1" w:rsidP="00BB5913">
      <w:pPr>
        <w:tabs>
          <w:tab w:val="left" w:pos="540"/>
        </w:tabs>
        <w:ind w:firstLine="539"/>
        <w:jc w:val="both"/>
        <w:rPr>
          <w:rFonts w:eastAsiaTheme="minorHAnsi"/>
          <w:color w:val="000000" w:themeColor="text1"/>
          <w:lang w:eastAsia="en-US"/>
        </w:rPr>
      </w:pPr>
      <w:r w:rsidRPr="00F90E93">
        <w:rPr>
          <w:color w:val="000000" w:themeColor="text1"/>
        </w:rPr>
        <w:t xml:space="preserve">Şubeler, </w:t>
      </w:r>
      <w:r w:rsidR="00C4255C" w:rsidRPr="00F90E93">
        <w:rPr>
          <w:color w:val="000000" w:themeColor="text1"/>
        </w:rPr>
        <w:t xml:space="preserve">şube sayısı üçe kadar </w:t>
      </w:r>
      <w:r w:rsidR="0023750D" w:rsidRPr="00F90E93">
        <w:rPr>
          <w:color w:val="000000" w:themeColor="text1"/>
        </w:rPr>
        <w:t>genel merkez</w:t>
      </w:r>
      <w:r w:rsidRPr="00F90E93">
        <w:rPr>
          <w:color w:val="000000" w:themeColor="text1"/>
        </w:rPr>
        <w:t xml:space="preserve"> genel kurulunda </w:t>
      </w:r>
      <w:r w:rsidR="00C4255C" w:rsidRPr="00F90E93">
        <w:rPr>
          <w:color w:val="000000" w:themeColor="text1"/>
        </w:rPr>
        <w:t>tüm üyelerin doğrudan katılımı ile; şube sayısı üçten fazla olması durumunda ise,</w:t>
      </w:r>
      <w:r w:rsidRPr="00F90E93">
        <w:rPr>
          <w:color w:val="000000" w:themeColor="text1"/>
        </w:rPr>
        <w:t xml:space="preserve"> şubede kayıtlı </w:t>
      </w:r>
      <w:r w:rsidR="006D38D5" w:rsidRPr="00F90E93">
        <w:rPr>
          <w:color w:val="000000" w:themeColor="text1"/>
        </w:rPr>
        <w:t xml:space="preserve">her </w:t>
      </w:r>
      <w:r w:rsidRPr="00F90E93">
        <w:rPr>
          <w:color w:val="000000" w:themeColor="text1"/>
        </w:rPr>
        <w:t>yirmi (20) üye</w:t>
      </w:r>
      <w:r w:rsidR="006D38D5" w:rsidRPr="00F90E93">
        <w:rPr>
          <w:color w:val="000000" w:themeColor="text1"/>
        </w:rPr>
        <w:t xml:space="preserve"> için</w:t>
      </w:r>
      <w:r w:rsidR="00977EC8" w:rsidRPr="00F90E93">
        <w:rPr>
          <w:color w:val="000000" w:themeColor="text1"/>
        </w:rPr>
        <w:t xml:space="preserve"> bir (1)</w:t>
      </w:r>
      <w:r w:rsidR="00BB49EC" w:rsidRPr="00F90E93">
        <w:rPr>
          <w:color w:val="000000" w:themeColor="text1"/>
        </w:rPr>
        <w:t xml:space="preserve">, </w:t>
      </w:r>
      <w:r w:rsidR="00C70291" w:rsidRPr="00F90E93">
        <w:rPr>
          <w:color w:val="000000" w:themeColor="text1"/>
        </w:rPr>
        <w:t>arta kalan</w:t>
      </w:r>
      <w:r w:rsidR="006D38D5" w:rsidRPr="00F90E93">
        <w:rPr>
          <w:color w:val="000000" w:themeColor="text1"/>
        </w:rPr>
        <w:t xml:space="preserve"> </w:t>
      </w:r>
      <w:proofErr w:type="gramStart"/>
      <w:r w:rsidR="00C70291" w:rsidRPr="00F90E93">
        <w:rPr>
          <w:color w:val="000000" w:themeColor="text1"/>
        </w:rPr>
        <w:t>üye</w:t>
      </w:r>
      <w:r w:rsidR="006D38D5" w:rsidRPr="00F90E93">
        <w:rPr>
          <w:color w:val="000000" w:themeColor="text1"/>
        </w:rPr>
        <w:t xml:space="preserve"> </w:t>
      </w:r>
      <w:r w:rsidR="00C70291" w:rsidRPr="00F90E93">
        <w:rPr>
          <w:color w:val="000000" w:themeColor="text1"/>
        </w:rPr>
        <w:t xml:space="preserve"> sayısı</w:t>
      </w:r>
      <w:proofErr w:type="gramEnd"/>
      <w:r w:rsidR="006D38D5" w:rsidRPr="00F90E93">
        <w:rPr>
          <w:color w:val="000000" w:themeColor="text1"/>
        </w:rPr>
        <w:t xml:space="preserve"> </w:t>
      </w:r>
      <w:r w:rsidR="00C70291" w:rsidRPr="00F90E93">
        <w:rPr>
          <w:color w:val="000000" w:themeColor="text1"/>
        </w:rPr>
        <w:t xml:space="preserve"> </w:t>
      </w:r>
      <w:r w:rsidR="006D38D5" w:rsidRPr="00F90E93">
        <w:rPr>
          <w:color w:val="000000" w:themeColor="text1"/>
        </w:rPr>
        <w:t>10‘</w:t>
      </w:r>
      <w:r w:rsidR="00C70291" w:rsidRPr="00F90E93">
        <w:rPr>
          <w:color w:val="000000" w:themeColor="text1"/>
        </w:rPr>
        <w:t xml:space="preserve">dan fazla </w:t>
      </w:r>
      <w:r w:rsidR="00C4255C" w:rsidRPr="00F90E93">
        <w:rPr>
          <w:color w:val="000000" w:themeColor="text1"/>
        </w:rPr>
        <w:t>ise</w:t>
      </w:r>
      <w:r w:rsidR="006D38D5" w:rsidRPr="00F90E93">
        <w:rPr>
          <w:color w:val="000000" w:themeColor="text1"/>
        </w:rPr>
        <w:t xml:space="preserve"> </w:t>
      </w:r>
      <w:r w:rsidR="00C70291" w:rsidRPr="00F90E93">
        <w:rPr>
          <w:color w:val="000000" w:themeColor="text1"/>
        </w:rPr>
        <w:t xml:space="preserve">bu </w:t>
      </w:r>
      <w:r w:rsidR="006D38D5" w:rsidRPr="00F90E93">
        <w:rPr>
          <w:color w:val="000000" w:themeColor="text1"/>
        </w:rPr>
        <w:t>üyeler</w:t>
      </w:r>
      <w:r w:rsidR="00C70291" w:rsidRPr="00F90E93">
        <w:rPr>
          <w:color w:val="000000" w:themeColor="text1"/>
        </w:rPr>
        <w:t xml:space="preserve"> içinde bir o</w:t>
      </w:r>
      <w:r w:rsidR="00977EC8" w:rsidRPr="00F90E93">
        <w:rPr>
          <w:color w:val="000000" w:themeColor="text1"/>
        </w:rPr>
        <w:t>lmak üzere</w:t>
      </w:r>
      <w:r w:rsidR="00A87FE9" w:rsidRPr="00F90E93">
        <w:rPr>
          <w:color w:val="000000" w:themeColor="text1"/>
        </w:rPr>
        <w:t xml:space="preserve"> </w:t>
      </w:r>
      <w:r w:rsidR="00C4255C" w:rsidRPr="00F90E93">
        <w:rPr>
          <w:color w:val="000000" w:themeColor="text1"/>
        </w:rPr>
        <w:t xml:space="preserve">şube genel kurulunda </w:t>
      </w:r>
      <w:r w:rsidRPr="00F90E93">
        <w:rPr>
          <w:color w:val="000000" w:themeColor="text1"/>
        </w:rPr>
        <w:t>seçilecek delege</w:t>
      </w:r>
      <w:r w:rsidR="00BB49EC" w:rsidRPr="00F90E93">
        <w:rPr>
          <w:color w:val="000000" w:themeColor="text1"/>
        </w:rPr>
        <w:t>ler</w:t>
      </w:r>
      <w:r w:rsidR="00E710D8" w:rsidRPr="00F90E93">
        <w:rPr>
          <w:color w:val="000000" w:themeColor="text1"/>
        </w:rPr>
        <w:t xml:space="preserve"> </w:t>
      </w:r>
      <w:r w:rsidR="00C4255C" w:rsidRPr="00F90E93">
        <w:rPr>
          <w:color w:val="000000" w:themeColor="text1"/>
        </w:rPr>
        <w:t xml:space="preserve">aracılığı ile </w:t>
      </w:r>
      <w:r w:rsidRPr="00F90E93">
        <w:rPr>
          <w:color w:val="000000" w:themeColor="text1"/>
        </w:rPr>
        <w:t>genel merkez genel kuruluna katılma hakkına sahiptir.</w:t>
      </w:r>
      <w:r w:rsidR="00977EC8" w:rsidRPr="00F90E93">
        <w:rPr>
          <w:color w:val="000000" w:themeColor="text1"/>
        </w:rPr>
        <w:t xml:space="preserve"> </w:t>
      </w:r>
    </w:p>
    <w:p w:rsidR="00A04F3A" w:rsidRPr="00F90E93" w:rsidRDefault="00C008C1" w:rsidP="00BB5913">
      <w:pPr>
        <w:tabs>
          <w:tab w:val="left" w:pos="1918"/>
        </w:tabs>
        <w:spacing w:after="120" w:line="280" w:lineRule="exact"/>
        <w:ind w:right="-6" w:firstLine="567"/>
        <w:jc w:val="both"/>
        <w:rPr>
          <w:rFonts w:eastAsiaTheme="minorHAnsi"/>
          <w:color w:val="000000" w:themeColor="text1"/>
          <w:lang w:eastAsia="en-US"/>
        </w:rPr>
      </w:pPr>
      <w:r w:rsidRPr="00F90E93">
        <w:rPr>
          <w:color w:val="000000" w:themeColor="text1"/>
        </w:rPr>
        <w:t>Genel merkez genel kuruluna en son şube genel kurulunda seçilen delegeler katılır.</w:t>
      </w:r>
      <w:r w:rsidR="00083F16" w:rsidRPr="00F90E93">
        <w:rPr>
          <w:color w:val="000000" w:themeColor="text1"/>
        </w:rPr>
        <w:t xml:space="preserve"> Genel merkez yönetim ve denetim kurulu üyeleri genel merkez genel kuruluna katılır</w:t>
      </w:r>
      <w:r w:rsidR="001E6CD8" w:rsidRPr="00F90E93">
        <w:rPr>
          <w:color w:val="000000" w:themeColor="text1"/>
        </w:rPr>
        <w:t>,</w:t>
      </w:r>
      <w:r w:rsidR="00083F16" w:rsidRPr="00F90E93">
        <w:rPr>
          <w:color w:val="000000" w:themeColor="text1"/>
        </w:rPr>
        <w:t xml:space="preserve"> ancak şube adına delege seçilmedikleri sürece oy kullanamazlar. </w:t>
      </w:r>
    </w:p>
    <w:p w:rsidR="00C008C1" w:rsidRPr="00F90E93" w:rsidRDefault="00A04F3A" w:rsidP="00BB5913">
      <w:pPr>
        <w:tabs>
          <w:tab w:val="left" w:pos="1918"/>
        </w:tabs>
        <w:spacing w:after="120" w:line="280" w:lineRule="exact"/>
        <w:ind w:right="-6" w:firstLine="567"/>
        <w:jc w:val="both"/>
        <w:rPr>
          <w:rFonts w:eastAsiaTheme="minorHAnsi"/>
          <w:color w:val="000000" w:themeColor="text1"/>
          <w:lang w:eastAsia="en-US"/>
        </w:rPr>
      </w:pPr>
      <w:r w:rsidRPr="00F90E93">
        <w:rPr>
          <w:color w:val="000000" w:themeColor="text1"/>
        </w:rPr>
        <w:t>Şubelerin yönetim veya denetim kurulunda görevli olanlar genel merkez yönetim veya denetim kuruluna seçildiklerinde şubedeki görevinden ayrılırlar.</w:t>
      </w:r>
    </w:p>
    <w:p w:rsidR="00177070" w:rsidRPr="00F90E93" w:rsidRDefault="002D4FD3" w:rsidP="00BB5913">
      <w:pPr>
        <w:tabs>
          <w:tab w:val="left" w:pos="540"/>
        </w:tabs>
        <w:jc w:val="both"/>
        <w:rPr>
          <w:rFonts w:eastAsiaTheme="minorHAnsi"/>
          <w:b/>
          <w:color w:val="000000" w:themeColor="text1"/>
          <w:lang w:eastAsia="en-US"/>
        </w:rPr>
      </w:pPr>
      <w:r w:rsidRPr="00F90E93">
        <w:rPr>
          <w:color w:val="000000" w:themeColor="text1"/>
          <w:lang w:eastAsia="en-US"/>
        </w:rPr>
        <w:tab/>
      </w:r>
      <w:r w:rsidR="00177070" w:rsidRPr="00F90E93">
        <w:rPr>
          <w:b/>
          <w:color w:val="000000" w:themeColor="text1"/>
        </w:rPr>
        <w:t>Temsilcilik Açma</w:t>
      </w:r>
    </w:p>
    <w:p w:rsidR="00177070" w:rsidRPr="00F90E93" w:rsidRDefault="00177070" w:rsidP="00BB5913">
      <w:pPr>
        <w:tabs>
          <w:tab w:val="left" w:pos="540"/>
        </w:tabs>
        <w:spacing w:after="240"/>
        <w:ind w:firstLine="539"/>
        <w:jc w:val="both"/>
        <w:rPr>
          <w:rFonts w:eastAsiaTheme="minorHAnsi"/>
          <w:color w:val="000000" w:themeColor="text1"/>
          <w:lang w:eastAsia="en-US"/>
        </w:rPr>
      </w:pPr>
      <w:r w:rsidRPr="00F90E93">
        <w:rPr>
          <w:b/>
          <w:color w:val="000000" w:themeColor="text1"/>
        </w:rPr>
        <w:t>Madde 2</w:t>
      </w:r>
      <w:r w:rsidR="00BE0217" w:rsidRPr="00F90E93">
        <w:rPr>
          <w:b/>
          <w:color w:val="000000" w:themeColor="text1"/>
        </w:rPr>
        <w:t>3</w:t>
      </w:r>
      <w:r w:rsidRPr="00F90E93">
        <w:rPr>
          <w:b/>
          <w:color w:val="000000" w:themeColor="text1"/>
        </w:rPr>
        <w:t>-</w:t>
      </w:r>
      <w:r w:rsidRPr="00F90E93">
        <w:rPr>
          <w:color w:val="000000" w:themeColor="text1"/>
        </w:rPr>
        <w:t>Dernek, gerekli gördüğü yerlerde dernek faaliyetlerini yürütmek amacıyla yönetim kurulu kararıyla temsilcilik açabilir. Temsilciliğin adresi, yönetim kurulu kararıyla temsilci olarak görevlendirilen kişi veya kişiler tarafından o yerin mülkî idare amirliğine yazılı olarak bildirilir. Temsilcilik, dernek genel kurulunda temsil edilmez. Şubeler temsilcilik açamazlar.</w:t>
      </w:r>
    </w:p>
    <w:p w:rsidR="001A3C4E" w:rsidRPr="00F90E93" w:rsidRDefault="001A3C4E" w:rsidP="00BB5913">
      <w:pPr>
        <w:tabs>
          <w:tab w:val="left" w:pos="540"/>
        </w:tabs>
        <w:jc w:val="both"/>
        <w:rPr>
          <w:b/>
          <w:color w:val="000000" w:themeColor="text1"/>
        </w:rPr>
      </w:pPr>
      <w:r w:rsidRPr="00F90E93">
        <w:rPr>
          <w:color w:val="000000" w:themeColor="text1"/>
        </w:rPr>
        <w:tab/>
      </w:r>
      <w:r w:rsidRPr="00F90E93">
        <w:rPr>
          <w:b/>
          <w:color w:val="000000" w:themeColor="text1"/>
        </w:rPr>
        <w:t>Tüzüğün Ne Şekilde Değiştirileceği</w:t>
      </w:r>
    </w:p>
    <w:p w:rsidR="001A3C4E" w:rsidRPr="00F90E93" w:rsidRDefault="001A3C4E" w:rsidP="00BB5913">
      <w:pPr>
        <w:tabs>
          <w:tab w:val="left" w:pos="540"/>
        </w:tabs>
        <w:jc w:val="both"/>
        <w:rPr>
          <w:rFonts w:eastAsiaTheme="minorHAnsi"/>
          <w:color w:val="000000" w:themeColor="text1"/>
          <w:lang w:eastAsia="en-US"/>
        </w:rPr>
      </w:pPr>
      <w:r w:rsidRPr="00F90E93">
        <w:rPr>
          <w:color w:val="000000" w:themeColor="text1"/>
        </w:rPr>
        <w:tab/>
      </w:r>
      <w:r w:rsidRPr="00F90E93">
        <w:rPr>
          <w:b/>
          <w:color w:val="000000" w:themeColor="text1"/>
        </w:rPr>
        <w:t xml:space="preserve">Madde </w:t>
      </w:r>
      <w:r w:rsidR="00177070" w:rsidRPr="00F90E93">
        <w:rPr>
          <w:b/>
          <w:color w:val="000000" w:themeColor="text1"/>
        </w:rPr>
        <w:t>2</w:t>
      </w:r>
      <w:r w:rsidR="00BE0217" w:rsidRPr="00F90E93">
        <w:rPr>
          <w:b/>
          <w:color w:val="000000" w:themeColor="text1"/>
        </w:rPr>
        <w:t>4</w:t>
      </w:r>
      <w:r w:rsidRPr="00F90E93">
        <w:rPr>
          <w:b/>
          <w:color w:val="000000" w:themeColor="text1"/>
        </w:rPr>
        <w:t>-</w:t>
      </w:r>
      <w:r w:rsidRPr="00F90E93">
        <w:rPr>
          <w:color w:val="000000" w:themeColor="text1"/>
        </w:rPr>
        <w:t xml:space="preserve">Tüzük değişikliği genel kurul kararı ile yapılabilir. </w:t>
      </w:r>
    </w:p>
    <w:p w:rsidR="001A3C4E" w:rsidRPr="00F90E93" w:rsidRDefault="001A3C4E" w:rsidP="00BB5913">
      <w:pPr>
        <w:ind w:firstLine="540"/>
        <w:jc w:val="both"/>
        <w:rPr>
          <w:rFonts w:eastAsiaTheme="minorHAnsi"/>
          <w:color w:val="000000" w:themeColor="text1"/>
          <w:lang w:eastAsia="en-US"/>
        </w:rPr>
      </w:pPr>
      <w:r w:rsidRPr="00F90E93">
        <w:rPr>
          <w:color w:val="000000" w:themeColor="text1"/>
        </w:rPr>
        <w:t xml:space="preserve">Genel kurulda tüzük değişikliği yapılabilmesi için genel kurula katılma </w:t>
      </w:r>
      <w:r w:rsidR="00FF70B3" w:rsidRPr="00F90E93">
        <w:rPr>
          <w:color w:val="000000" w:themeColor="text1"/>
        </w:rPr>
        <w:t xml:space="preserve">ve oy kullanma </w:t>
      </w:r>
      <w:r w:rsidRPr="00F90E93">
        <w:rPr>
          <w:color w:val="000000" w:themeColor="text1"/>
        </w:rPr>
        <w:t xml:space="preserve">hakkı bulunan üyelerin 2/3 çoğunluğu aranır. </w:t>
      </w:r>
      <w:r w:rsidR="0068144B" w:rsidRPr="00F90E93">
        <w:rPr>
          <w:color w:val="000000" w:themeColor="text1"/>
        </w:rPr>
        <w:t>Ç</w:t>
      </w:r>
      <w:r w:rsidRPr="00F90E93">
        <w:rPr>
          <w:color w:val="000000" w:themeColor="text1"/>
        </w:rPr>
        <w:t>oğunluğun sağlanamaması sebebiyle toplantının ertelenmesi durumunda ikinci toplantıda çoğunluk aranmaz. Ancak, bu toplantıya katılan üye sayısı, yönetim ve denetim kurulları üye tam sayısının iki katından az olamaz.</w:t>
      </w:r>
    </w:p>
    <w:p w:rsidR="001A3C4E" w:rsidRPr="00F90E93" w:rsidRDefault="001A3C4E" w:rsidP="00BB5913">
      <w:pPr>
        <w:tabs>
          <w:tab w:val="left" w:pos="540"/>
        </w:tabs>
        <w:spacing w:after="240"/>
        <w:jc w:val="both"/>
        <w:rPr>
          <w:color w:val="000000" w:themeColor="text1"/>
        </w:rPr>
      </w:pPr>
      <w:r w:rsidRPr="00F90E93">
        <w:rPr>
          <w:color w:val="000000" w:themeColor="text1"/>
        </w:rPr>
        <w:tab/>
        <w:t xml:space="preserve">Tüzük değişikliği için gerekli olan karar çoğunluğu toplantıya katılan </w:t>
      </w:r>
      <w:r w:rsidR="001E6CD8" w:rsidRPr="00F90E93">
        <w:rPr>
          <w:color w:val="000000" w:themeColor="text1"/>
        </w:rPr>
        <w:t xml:space="preserve">ve oy kullanma hakkı bulunan </w:t>
      </w:r>
      <w:r w:rsidRPr="00F90E93">
        <w:rPr>
          <w:color w:val="000000" w:themeColor="text1"/>
        </w:rPr>
        <w:t xml:space="preserve">üyelerin oylarının 2/3’ü’dür. Genel kurulda tüzük değişikliği oylaması açık olarak yapılır. </w:t>
      </w:r>
    </w:p>
    <w:p w:rsidR="001A3C4E" w:rsidRPr="00F90E93" w:rsidRDefault="001A3C4E" w:rsidP="00BB5913">
      <w:pPr>
        <w:tabs>
          <w:tab w:val="left" w:pos="540"/>
        </w:tabs>
        <w:jc w:val="both"/>
        <w:rPr>
          <w:color w:val="000000" w:themeColor="text1"/>
        </w:rPr>
      </w:pPr>
      <w:r w:rsidRPr="00F90E93">
        <w:rPr>
          <w:color w:val="000000" w:themeColor="text1"/>
        </w:rPr>
        <w:tab/>
      </w:r>
      <w:r w:rsidRPr="00F90E93">
        <w:rPr>
          <w:b/>
          <w:color w:val="000000" w:themeColor="text1"/>
        </w:rPr>
        <w:t xml:space="preserve">Derneğin </w:t>
      </w:r>
      <w:r w:rsidR="003C3D6B" w:rsidRPr="00F90E93">
        <w:rPr>
          <w:b/>
          <w:color w:val="000000" w:themeColor="text1"/>
        </w:rPr>
        <w:t>Feshi ve</w:t>
      </w:r>
      <w:r w:rsidRPr="00F90E93">
        <w:rPr>
          <w:b/>
          <w:color w:val="000000" w:themeColor="text1"/>
        </w:rPr>
        <w:t xml:space="preserve"> Mal Varlığının </w:t>
      </w:r>
      <w:proofErr w:type="gramStart"/>
      <w:r w:rsidRPr="00F90E93">
        <w:rPr>
          <w:b/>
          <w:color w:val="000000" w:themeColor="text1"/>
        </w:rPr>
        <w:t>Tasfiye  Şekli</w:t>
      </w:r>
      <w:proofErr w:type="gramEnd"/>
      <w:r w:rsidRPr="00F90E93">
        <w:rPr>
          <w:color w:val="000000" w:themeColor="text1"/>
        </w:rPr>
        <w:t xml:space="preserve"> </w:t>
      </w:r>
    </w:p>
    <w:p w:rsidR="001A3C4E" w:rsidRPr="00F90E93" w:rsidRDefault="001A3C4E" w:rsidP="00BB5913">
      <w:pPr>
        <w:tabs>
          <w:tab w:val="left" w:pos="540"/>
        </w:tabs>
        <w:jc w:val="both"/>
        <w:rPr>
          <w:color w:val="000000" w:themeColor="text1"/>
        </w:rPr>
      </w:pPr>
      <w:r w:rsidRPr="00F90E93">
        <w:rPr>
          <w:b/>
          <w:color w:val="000000" w:themeColor="text1"/>
        </w:rPr>
        <w:tab/>
        <w:t>Madde 2</w:t>
      </w:r>
      <w:r w:rsidR="00BE0217" w:rsidRPr="00F90E93">
        <w:rPr>
          <w:b/>
          <w:color w:val="000000" w:themeColor="text1"/>
        </w:rPr>
        <w:t>5</w:t>
      </w:r>
      <w:r w:rsidRPr="00F90E93">
        <w:rPr>
          <w:color w:val="000000" w:themeColor="text1"/>
        </w:rPr>
        <w:t>-</w:t>
      </w:r>
      <w:r w:rsidR="00BE0217" w:rsidRPr="00F90E93">
        <w:rPr>
          <w:color w:val="000000" w:themeColor="text1"/>
        </w:rPr>
        <w:t>G</w:t>
      </w:r>
      <w:r w:rsidRPr="00F90E93">
        <w:rPr>
          <w:color w:val="000000" w:themeColor="text1"/>
        </w:rPr>
        <w:t>enel kurul</w:t>
      </w:r>
      <w:r w:rsidR="00BE0217" w:rsidRPr="00F90E93">
        <w:rPr>
          <w:color w:val="000000" w:themeColor="text1"/>
        </w:rPr>
        <w:t>,</w:t>
      </w:r>
      <w:r w:rsidRPr="00F90E93">
        <w:rPr>
          <w:color w:val="000000" w:themeColor="text1"/>
        </w:rPr>
        <w:t xml:space="preserve"> her zaman derneğin feshine karar verebilir. </w:t>
      </w:r>
    </w:p>
    <w:p w:rsidR="001A3C4E" w:rsidRPr="00F90E93" w:rsidRDefault="001A3C4E" w:rsidP="00BB5913">
      <w:pPr>
        <w:ind w:firstLine="567"/>
        <w:jc w:val="both"/>
        <w:rPr>
          <w:rFonts w:eastAsiaTheme="minorHAnsi"/>
          <w:color w:val="000000" w:themeColor="text1"/>
          <w:lang w:eastAsia="en-US"/>
        </w:rPr>
      </w:pPr>
      <w:r w:rsidRPr="00F90E93">
        <w:rPr>
          <w:color w:val="000000" w:themeColor="text1"/>
        </w:rPr>
        <w:t xml:space="preserve">Genel kurulda fesih konusunun görüşülebilmesi için genel kurula katılma </w:t>
      </w:r>
      <w:r w:rsidR="00FF70B3" w:rsidRPr="00F90E93">
        <w:rPr>
          <w:color w:val="000000" w:themeColor="text1"/>
        </w:rPr>
        <w:t xml:space="preserve">ve oy kullanma </w:t>
      </w:r>
      <w:r w:rsidRPr="00F90E93">
        <w:rPr>
          <w:color w:val="000000" w:themeColor="text1"/>
        </w:rPr>
        <w:t>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1A3C4E" w:rsidRPr="00F90E93" w:rsidRDefault="001A3C4E" w:rsidP="00BB5913">
      <w:pPr>
        <w:spacing w:after="120" w:line="292" w:lineRule="exact"/>
        <w:ind w:right="-6" w:firstLine="567"/>
        <w:jc w:val="both"/>
        <w:rPr>
          <w:rFonts w:eastAsiaTheme="minorHAnsi"/>
          <w:color w:val="000000" w:themeColor="text1"/>
          <w:lang w:eastAsia="en-US"/>
        </w:rPr>
      </w:pPr>
      <w:r w:rsidRPr="00F90E93">
        <w:rPr>
          <w:color w:val="000000" w:themeColor="text1"/>
        </w:rPr>
        <w:t xml:space="preserve">Fesih kararının alınabilmesi için gerekli olan karar çoğunluğu toplantıya katılan </w:t>
      </w:r>
      <w:r w:rsidR="001E6CD8" w:rsidRPr="00F90E93">
        <w:rPr>
          <w:color w:val="000000" w:themeColor="text1"/>
        </w:rPr>
        <w:t xml:space="preserve">ve oy kullanma hakkı bulunan </w:t>
      </w:r>
      <w:r w:rsidRPr="00F90E93">
        <w:rPr>
          <w:color w:val="000000" w:themeColor="text1"/>
        </w:rPr>
        <w:t xml:space="preserve">üyelerin oylarının 2/3’ü’dür. Genel </w:t>
      </w:r>
      <w:r w:rsidR="003C3D6B" w:rsidRPr="00F90E93">
        <w:rPr>
          <w:color w:val="000000" w:themeColor="text1"/>
        </w:rPr>
        <w:t>kurulda</w:t>
      </w:r>
      <w:r w:rsidRPr="00F90E93">
        <w:rPr>
          <w:color w:val="000000" w:themeColor="text1"/>
        </w:rPr>
        <w:t xml:space="preserve"> fesih kararı oylaması açık olarak yapılır. </w:t>
      </w:r>
    </w:p>
    <w:p w:rsidR="001A3C4E" w:rsidRPr="00F90E93" w:rsidRDefault="001A3C4E" w:rsidP="00BB5913">
      <w:pPr>
        <w:spacing w:line="292" w:lineRule="exact"/>
        <w:ind w:right="-6" w:firstLine="567"/>
        <w:jc w:val="both"/>
        <w:rPr>
          <w:rFonts w:eastAsiaTheme="minorHAnsi"/>
          <w:b/>
          <w:i/>
          <w:color w:val="000000" w:themeColor="text1"/>
          <w:lang w:eastAsia="en-US"/>
        </w:rPr>
      </w:pPr>
      <w:r w:rsidRPr="00F90E93">
        <w:rPr>
          <w:b/>
          <w:i/>
          <w:color w:val="000000" w:themeColor="text1"/>
        </w:rPr>
        <w:t>Tasfiye İşlemleri</w:t>
      </w:r>
    </w:p>
    <w:p w:rsidR="001A3C4E" w:rsidRPr="00F90E93" w:rsidRDefault="001A3C4E" w:rsidP="00BB5913">
      <w:pPr>
        <w:spacing w:line="292" w:lineRule="exact"/>
        <w:ind w:right="-6" w:firstLine="567"/>
        <w:jc w:val="both"/>
        <w:rPr>
          <w:rFonts w:eastAsiaTheme="minorHAnsi"/>
          <w:strike/>
          <w:color w:val="000000" w:themeColor="text1"/>
          <w:lang w:eastAsia="en-US"/>
        </w:rPr>
      </w:pPr>
      <w:r w:rsidRPr="00F90E93">
        <w:rPr>
          <w:color w:val="000000" w:themeColor="text1"/>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w:t>
      </w:r>
      <w:r w:rsidR="000E0A94" w:rsidRPr="00F90E93">
        <w:rPr>
          <w:color w:val="000000" w:themeColor="text1"/>
        </w:rPr>
        <w:t xml:space="preserve">Tasfiye Halinde </w:t>
      </w:r>
      <w:r w:rsidR="00EC20B0" w:rsidRPr="00F90E93">
        <w:rPr>
          <w:color w:val="000000" w:themeColor="text1"/>
        </w:rPr>
        <w:t>........ ...........</w:t>
      </w:r>
      <w:r w:rsidR="000E0A94" w:rsidRPr="00F90E93">
        <w:rPr>
          <w:color w:val="000000" w:themeColor="text1"/>
        </w:rPr>
        <w:t xml:space="preserve"> Derneği</w:t>
      </w:r>
      <w:r w:rsidRPr="00F90E93">
        <w:rPr>
          <w:color w:val="000000" w:themeColor="text1"/>
        </w:rPr>
        <w:t xml:space="preserve">” ibaresi kullanılır. </w:t>
      </w:r>
    </w:p>
    <w:p w:rsidR="001A3C4E" w:rsidRPr="00F90E93" w:rsidRDefault="001A3C4E" w:rsidP="00BB5913">
      <w:pPr>
        <w:spacing w:line="292" w:lineRule="exact"/>
        <w:ind w:right="-6" w:firstLine="567"/>
        <w:jc w:val="both"/>
        <w:rPr>
          <w:rFonts w:eastAsiaTheme="minorHAnsi"/>
          <w:color w:val="000000" w:themeColor="text1"/>
          <w:lang w:eastAsia="en-US"/>
        </w:rPr>
      </w:pPr>
      <w:r w:rsidRPr="00F90E93">
        <w:rPr>
          <w:color w:val="000000" w:themeColor="text1"/>
        </w:rPr>
        <w:lastRenderedPageBreak/>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w:t>
      </w:r>
      <w:r w:rsidR="00ED76E9" w:rsidRPr="00F90E93">
        <w:rPr>
          <w:color w:val="000000" w:themeColor="text1"/>
        </w:rPr>
        <w:t>tüm</w:t>
      </w:r>
      <w:r w:rsidRPr="00F90E93">
        <w:rPr>
          <w:color w:val="000000" w:themeColor="text1"/>
        </w:rPr>
        <w:t xml:space="preserve"> para, mal ve hakları, genel kurulda belirlenen yere devredilir. Genel kurulda, devredilecek yer belirlenmemişse derneğin bulunduğu ildeki amacına en yakın ve fesih edildiği tarihte en fazla üyeye sahip derneğe devredilir.</w:t>
      </w:r>
    </w:p>
    <w:p w:rsidR="001A3C4E" w:rsidRPr="00F90E93" w:rsidRDefault="001A3C4E" w:rsidP="00BB5913">
      <w:pPr>
        <w:spacing w:line="292" w:lineRule="exact"/>
        <w:ind w:right="-6" w:firstLine="567"/>
        <w:jc w:val="both"/>
        <w:rPr>
          <w:rFonts w:eastAsiaTheme="minorHAnsi"/>
          <w:color w:val="000000" w:themeColor="text1"/>
          <w:lang w:eastAsia="en-US"/>
        </w:rPr>
      </w:pPr>
      <w:r w:rsidRPr="00F90E93">
        <w:rPr>
          <w:color w:val="000000" w:themeColor="text1"/>
        </w:rPr>
        <w:t>Tasfiyeye ilişkin tüm işlemler tasfiye tutanağında gösterilir ve tasfiye işlemleri, mülki idare amirliklerince haklı bir nedene dayanılarak verilen ek süreler hariç üç ay içinde tamamlanır.</w:t>
      </w:r>
    </w:p>
    <w:p w:rsidR="001A3C4E" w:rsidRPr="00F90E93" w:rsidRDefault="001A3C4E" w:rsidP="00BB5913">
      <w:pPr>
        <w:spacing w:line="292" w:lineRule="exact"/>
        <w:ind w:right="-6" w:firstLine="567"/>
        <w:jc w:val="both"/>
        <w:rPr>
          <w:rFonts w:eastAsiaTheme="minorHAnsi"/>
          <w:color w:val="000000" w:themeColor="text1"/>
          <w:lang w:eastAsia="en-US"/>
        </w:rPr>
      </w:pPr>
      <w:r w:rsidRPr="00F90E93">
        <w:rPr>
          <w:color w:val="000000" w:themeColor="text1"/>
        </w:rPr>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rsidR="001A3C4E" w:rsidRPr="00F90E93" w:rsidRDefault="001A3C4E" w:rsidP="00BB5913">
      <w:pPr>
        <w:spacing w:after="120" w:line="292" w:lineRule="exact"/>
        <w:ind w:right="-6" w:firstLine="567"/>
        <w:jc w:val="both"/>
        <w:rPr>
          <w:rFonts w:eastAsiaTheme="minorHAnsi"/>
          <w:color w:val="000000" w:themeColor="text1"/>
          <w:lang w:eastAsia="en-US"/>
        </w:rPr>
      </w:pPr>
      <w:r w:rsidRPr="00F90E93">
        <w:rPr>
          <w:color w:val="000000" w:themeColor="text1"/>
        </w:rPr>
        <w:t xml:space="preserve">Derneğin defter ve belgelerini tasfiye kurulu sıfatıyla son yönetim kurulu üyeleri saklamakla görevlidir. Bu görev, bir yönetim kurulu üyesine de verilebilir. Bu defter ve belgelerin saklanma süresi beş yıldır. </w:t>
      </w:r>
    </w:p>
    <w:p w:rsidR="001A3C4E" w:rsidRPr="00F90E93" w:rsidRDefault="001A3C4E" w:rsidP="00BB5913">
      <w:pPr>
        <w:tabs>
          <w:tab w:val="left" w:pos="540"/>
        </w:tabs>
        <w:jc w:val="both"/>
        <w:rPr>
          <w:b/>
          <w:color w:val="000000" w:themeColor="text1"/>
        </w:rPr>
      </w:pPr>
      <w:r w:rsidRPr="00F90E93">
        <w:rPr>
          <w:color w:val="000000" w:themeColor="text1"/>
        </w:rPr>
        <w:tab/>
      </w:r>
      <w:r w:rsidRPr="00F90E93">
        <w:rPr>
          <w:b/>
          <w:color w:val="000000" w:themeColor="text1"/>
        </w:rPr>
        <w:t>Hüküm Eksikliği</w:t>
      </w:r>
    </w:p>
    <w:p w:rsidR="001A3C4E" w:rsidRPr="00F90E93" w:rsidRDefault="001A3C4E" w:rsidP="00BB5913">
      <w:pPr>
        <w:tabs>
          <w:tab w:val="left" w:pos="540"/>
        </w:tabs>
        <w:spacing w:after="120"/>
        <w:jc w:val="both"/>
        <w:rPr>
          <w:rFonts w:eastAsiaTheme="minorHAnsi"/>
          <w:color w:val="000000" w:themeColor="text1"/>
          <w:lang w:eastAsia="en-US"/>
        </w:rPr>
      </w:pPr>
      <w:r w:rsidRPr="00F90E93">
        <w:rPr>
          <w:color w:val="000000" w:themeColor="text1"/>
        </w:rPr>
        <w:tab/>
      </w:r>
      <w:r w:rsidRPr="00F90E93">
        <w:rPr>
          <w:b/>
          <w:color w:val="000000" w:themeColor="text1"/>
        </w:rPr>
        <w:t>Madde 2</w:t>
      </w:r>
      <w:r w:rsidR="00BE0217" w:rsidRPr="00F90E93">
        <w:rPr>
          <w:b/>
          <w:color w:val="000000" w:themeColor="text1"/>
        </w:rPr>
        <w:t>6</w:t>
      </w:r>
      <w:r w:rsidRPr="00F90E93">
        <w:rPr>
          <w:color w:val="000000" w:themeColor="text1"/>
        </w:rPr>
        <w:t xml:space="preserve">-Bu tüzükte belirtilmemiş hususlarda </w:t>
      </w:r>
      <w:r w:rsidR="003C3D6B" w:rsidRPr="00F90E93">
        <w:rPr>
          <w:color w:val="000000" w:themeColor="text1"/>
        </w:rPr>
        <w:t xml:space="preserve">Dernekler Kanunu, Türk </w:t>
      </w:r>
      <w:r w:rsidRPr="00F90E93">
        <w:rPr>
          <w:color w:val="000000" w:themeColor="text1"/>
        </w:rPr>
        <w:t>Medeni</w:t>
      </w:r>
      <w:r w:rsidR="003C3D6B" w:rsidRPr="00F90E93">
        <w:rPr>
          <w:color w:val="000000" w:themeColor="text1"/>
        </w:rPr>
        <w:t xml:space="preserve"> </w:t>
      </w:r>
      <w:r w:rsidRPr="00F90E93">
        <w:rPr>
          <w:color w:val="000000" w:themeColor="text1"/>
        </w:rPr>
        <w:t xml:space="preserve">Kanunu ve bu </w:t>
      </w:r>
      <w:r w:rsidR="00717B3D" w:rsidRPr="00F90E93">
        <w:rPr>
          <w:color w:val="000000" w:themeColor="text1"/>
        </w:rPr>
        <w:t>k</w:t>
      </w:r>
      <w:r w:rsidRPr="00F90E93">
        <w:rPr>
          <w:color w:val="000000" w:themeColor="text1"/>
        </w:rPr>
        <w:t xml:space="preserve">anunlara atfen çıkartılmış olan Dernekler Yönetmeliği </w:t>
      </w:r>
      <w:r w:rsidR="00C04A64" w:rsidRPr="00F90E93">
        <w:rPr>
          <w:color w:val="000000" w:themeColor="text1"/>
        </w:rPr>
        <w:t>ve</w:t>
      </w:r>
      <w:r w:rsidRPr="00F90E93">
        <w:rPr>
          <w:color w:val="000000" w:themeColor="text1"/>
        </w:rPr>
        <w:t xml:space="preserve"> ilgili diğer mevzuatın dernekler</w:t>
      </w:r>
      <w:r w:rsidR="00C04A64" w:rsidRPr="00F90E93">
        <w:rPr>
          <w:color w:val="000000" w:themeColor="text1"/>
        </w:rPr>
        <w:t xml:space="preserve"> hakkındaki</w:t>
      </w:r>
      <w:r w:rsidRPr="00F90E93">
        <w:rPr>
          <w:color w:val="000000" w:themeColor="text1"/>
        </w:rPr>
        <w:t xml:space="preserve"> hükümleri uygulanır.</w:t>
      </w:r>
    </w:p>
    <w:p w:rsidR="001A3C4E" w:rsidRPr="00F90E93" w:rsidRDefault="001A3C4E" w:rsidP="00BB5913">
      <w:pPr>
        <w:tabs>
          <w:tab w:val="left" w:pos="540"/>
        </w:tabs>
        <w:spacing w:after="120"/>
        <w:jc w:val="both"/>
        <w:rPr>
          <w:color w:val="000000" w:themeColor="text1"/>
        </w:rPr>
      </w:pPr>
      <w:r w:rsidRPr="00F90E93">
        <w:rPr>
          <w:color w:val="000000" w:themeColor="text1"/>
        </w:rPr>
        <w:tab/>
      </w:r>
      <w:r w:rsidRPr="00F90E93">
        <w:rPr>
          <w:b/>
          <w:color w:val="000000" w:themeColor="text1"/>
        </w:rPr>
        <w:t>Geçici Madde 1</w:t>
      </w:r>
      <w:r w:rsidR="00717B3D" w:rsidRPr="00F90E93">
        <w:rPr>
          <w:b/>
          <w:color w:val="000000" w:themeColor="text1"/>
        </w:rPr>
        <w:t xml:space="preserve">-* </w:t>
      </w:r>
      <w:r w:rsidR="00717B3D" w:rsidRPr="00F90E93">
        <w:rPr>
          <w:color w:val="000000" w:themeColor="text1"/>
        </w:rPr>
        <w:t>İ</w:t>
      </w:r>
      <w:r w:rsidRPr="00F90E93">
        <w:rPr>
          <w:color w:val="000000" w:themeColor="text1"/>
        </w:rPr>
        <w:t>lk genel kurulda dernek organları oluşturulana kadar, derneği temsil edecek ve dernekle ilgili iş ve işlemleri yürütecek olan geçici yönetim kurulu üyeleri aşağıda belirtilmiştir.</w:t>
      </w:r>
      <w:r w:rsidRPr="00F90E93">
        <w:rPr>
          <w:color w:val="000000" w:themeColor="text1"/>
        </w:rPr>
        <w:tab/>
      </w:r>
    </w:p>
    <w:p w:rsidR="003C3D6B" w:rsidRPr="00F90E93" w:rsidRDefault="00177070" w:rsidP="003C3D6B">
      <w:pPr>
        <w:rPr>
          <w:b/>
          <w:color w:val="000000" w:themeColor="text1"/>
        </w:rPr>
      </w:pPr>
      <w:r w:rsidRPr="00F90E93">
        <w:rPr>
          <w:b/>
          <w:color w:val="000000" w:themeColor="text1"/>
        </w:rPr>
        <w:t>B</w:t>
      </w:r>
      <w:r w:rsidR="001A3C4E" w:rsidRPr="00F90E93">
        <w:rPr>
          <w:b/>
          <w:color w:val="000000" w:themeColor="text1"/>
        </w:rPr>
        <w:t>u tüzük 2</w:t>
      </w:r>
      <w:r w:rsidR="00BE0217" w:rsidRPr="00F90E93">
        <w:rPr>
          <w:b/>
          <w:color w:val="000000" w:themeColor="text1"/>
        </w:rPr>
        <w:t>6</w:t>
      </w:r>
      <w:r w:rsidR="001A3C4E" w:rsidRPr="00F90E93">
        <w:rPr>
          <w:b/>
          <w:color w:val="000000" w:themeColor="text1"/>
        </w:rPr>
        <w:t xml:space="preserve"> (</w:t>
      </w:r>
      <w:proofErr w:type="spellStart"/>
      <w:r w:rsidR="001A3C4E" w:rsidRPr="00F90E93">
        <w:rPr>
          <w:b/>
          <w:color w:val="000000" w:themeColor="text1"/>
        </w:rPr>
        <w:t>Yirmi</w:t>
      </w:r>
      <w:r w:rsidR="00BE0217" w:rsidRPr="00F90E93">
        <w:rPr>
          <w:b/>
          <w:color w:val="000000" w:themeColor="text1"/>
        </w:rPr>
        <w:t>altı</w:t>
      </w:r>
      <w:proofErr w:type="spellEnd"/>
      <w:r w:rsidR="00687350" w:rsidRPr="00F90E93">
        <w:rPr>
          <w:b/>
          <w:color w:val="000000" w:themeColor="text1"/>
        </w:rPr>
        <w:t>)</w:t>
      </w:r>
      <w:r w:rsidR="001A3C4E" w:rsidRPr="00F90E93">
        <w:rPr>
          <w:b/>
          <w:color w:val="000000" w:themeColor="text1"/>
        </w:rPr>
        <w:t xml:space="preserve"> madde</w:t>
      </w:r>
      <w:r w:rsidR="00E624D5" w:rsidRPr="00F90E93">
        <w:rPr>
          <w:b/>
          <w:color w:val="000000" w:themeColor="text1"/>
        </w:rPr>
        <w:t xml:space="preserve"> ve 1(Bir) geçici madde</w:t>
      </w:r>
      <w:r w:rsidR="001A3C4E" w:rsidRPr="00F90E93">
        <w:rPr>
          <w:b/>
          <w:color w:val="000000" w:themeColor="text1"/>
        </w:rPr>
        <w:t>den ibarettir.</w:t>
      </w:r>
    </w:p>
    <w:p w:rsidR="003C3D6B" w:rsidRPr="00F90E93" w:rsidRDefault="003C3D6B" w:rsidP="003C3D6B">
      <w:pPr>
        <w:rPr>
          <w:b/>
          <w:color w:val="000000" w:themeColor="text1"/>
        </w:rPr>
      </w:pPr>
    </w:p>
    <w:p w:rsidR="003C3D6B" w:rsidRPr="00F90E93" w:rsidRDefault="003C3D6B" w:rsidP="003C3D6B">
      <w:pPr>
        <w:rPr>
          <w:b/>
          <w:color w:val="000000" w:themeColor="text1"/>
        </w:rPr>
      </w:pPr>
    </w:p>
    <w:p w:rsidR="003C3D6B" w:rsidRPr="00F90E93" w:rsidRDefault="003C3D6B" w:rsidP="003C3D6B">
      <w:pPr>
        <w:rPr>
          <w:b/>
          <w:color w:val="000000" w:themeColor="text1"/>
        </w:rPr>
      </w:pPr>
    </w:p>
    <w:p w:rsidR="00E710D8" w:rsidRPr="00F90E93" w:rsidRDefault="00E710D8" w:rsidP="00BB5913">
      <w:pPr>
        <w:ind w:firstLine="540"/>
        <w:jc w:val="both"/>
        <w:rPr>
          <w:color w:val="000000" w:themeColor="text1"/>
        </w:rPr>
      </w:pPr>
      <w:bookmarkStart w:id="11" w:name="_GoBack"/>
      <w:bookmarkEnd w:id="11"/>
    </w:p>
    <w:sectPr w:rsidR="00E710D8" w:rsidRPr="00F90E93" w:rsidSect="00BB5913">
      <w:headerReference w:type="even" r:id="rId9"/>
      <w:headerReference w:type="default" r:id="rId10"/>
      <w:footerReference w:type="default" r:id="rId11"/>
      <w:footerReference w:type="first" r:id="rId12"/>
      <w:pgSz w:w="11906" w:h="16838"/>
      <w:pgMar w:top="567" w:right="851" w:bottom="669" w:left="1418" w:header="567"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EF1" w:rsidRDefault="00D50EF1" w:rsidP="001B0762">
      <w:r>
        <w:separator/>
      </w:r>
    </w:p>
  </w:endnote>
  <w:endnote w:type="continuationSeparator" w:id="0">
    <w:p w:rsidR="00D50EF1" w:rsidRDefault="00D50EF1" w:rsidP="001B0762">
      <w:r>
        <w:continuationSeparator/>
      </w:r>
    </w:p>
  </w:endnote>
  <w:endnote w:type="continuationNotice" w:id="1">
    <w:p w:rsidR="00D50EF1" w:rsidRDefault="00D50EF1" w:rsidP="001B0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212" w:rsidRPr="00A66106" w:rsidRDefault="00AE1212" w:rsidP="007F3EBB">
    <w:pPr>
      <w:pStyle w:val="AltBilgi"/>
      <w:rPr>
        <w:b/>
      </w:rPr>
    </w:pPr>
    <w:r w:rsidRPr="00A66106">
      <w:rPr>
        <w:b/>
      </w:rPr>
      <w:t xml:space="preserve">Bayram Ersoy       </w:t>
    </w:r>
    <w:r w:rsidR="00C35060">
      <w:rPr>
        <w:b/>
      </w:rPr>
      <w:t xml:space="preserve">              </w:t>
    </w:r>
    <w:r w:rsidRPr="00A66106">
      <w:rPr>
        <w:b/>
      </w:rPr>
      <w:t xml:space="preserve">  </w:t>
    </w:r>
    <w:r w:rsidR="00381EEA">
      <w:rPr>
        <w:b/>
      </w:rPr>
      <w:t xml:space="preserve"> </w:t>
    </w:r>
    <w:r w:rsidRPr="00A66106">
      <w:rPr>
        <w:b/>
      </w:rPr>
      <w:t xml:space="preserve"> Demet </w:t>
    </w:r>
    <w:proofErr w:type="spellStart"/>
    <w:proofErr w:type="gramStart"/>
    <w:r w:rsidRPr="00A66106">
      <w:rPr>
        <w:b/>
      </w:rPr>
      <w:t>K</w:t>
    </w:r>
    <w:r w:rsidR="000627C7">
      <w:rPr>
        <w:b/>
      </w:rPr>
      <w:t>.</w:t>
    </w:r>
    <w:r w:rsidRPr="00A66106">
      <w:rPr>
        <w:b/>
      </w:rPr>
      <w:t>talaslı</w:t>
    </w:r>
    <w:proofErr w:type="spellEnd"/>
    <w:proofErr w:type="gramEnd"/>
    <w:r w:rsidRPr="00A66106">
      <w:rPr>
        <w:b/>
      </w:rPr>
      <w:t xml:space="preserve">      </w:t>
    </w:r>
    <w:r w:rsidR="00381EEA">
      <w:rPr>
        <w:b/>
      </w:rPr>
      <w:t xml:space="preserve">  </w:t>
    </w:r>
    <w:r w:rsidR="00C35060">
      <w:rPr>
        <w:b/>
      </w:rPr>
      <w:t xml:space="preserve">           </w:t>
    </w:r>
    <w:r w:rsidR="000C45A0">
      <w:rPr>
        <w:b/>
      </w:rPr>
      <w:t xml:space="preserve">     </w:t>
    </w:r>
    <w:r w:rsidR="00C35060">
      <w:rPr>
        <w:b/>
      </w:rPr>
      <w:t xml:space="preserve"> </w:t>
    </w:r>
    <w:r w:rsidR="000C45A0">
      <w:rPr>
        <w:b/>
      </w:rPr>
      <w:t xml:space="preserve"> </w:t>
    </w:r>
    <w:r w:rsidR="00C35060">
      <w:rPr>
        <w:b/>
      </w:rPr>
      <w:t xml:space="preserve"> </w:t>
    </w:r>
    <w:r w:rsidR="00381EEA">
      <w:rPr>
        <w:b/>
      </w:rPr>
      <w:t xml:space="preserve"> </w:t>
    </w:r>
    <w:r w:rsidR="00EC40C6">
      <w:rPr>
        <w:b/>
      </w:rPr>
      <w:t xml:space="preserve">       </w:t>
    </w:r>
    <w:r w:rsidR="00C35060">
      <w:rPr>
        <w:b/>
      </w:rPr>
      <w:t>Dilek</w:t>
    </w:r>
    <w:r w:rsidR="00C35060" w:rsidRPr="00A66106">
      <w:rPr>
        <w:b/>
      </w:rPr>
      <w:t xml:space="preserve"> Bozkurt</w:t>
    </w:r>
    <w:r w:rsidR="00C35060">
      <w:rPr>
        <w:b/>
      </w:rPr>
      <w:t xml:space="preserve">                         </w:t>
    </w:r>
    <w:r w:rsidRPr="00A66106">
      <w:rPr>
        <w:b/>
      </w:rPr>
      <w:tab/>
    </w:r>
  </w:p>
  <w:p w:rsidR="00AE1212" w:rsidRPr="00A66106" w:rsidRDefault="00AE1212" w:rsidP="007F3EBB">
    <w:pPr>
      <w:pStyle w:val="AltBilgi"/>
      <w:rPr>
        <w:b/>
      </w:rPr>
    </w:pPr>
  </w:p>
  <w:p w:rsidR="00AE1212" w:rsidRPr="00A66106" w:rsidRDefault="00AE1212" w:rsidP="007F3EBB">
    <w:pPr>
      <w:pStyle w:val="AltBilgi"/>
      <w:rPr>
        <w:b/>
      </w:rPr>
    </w:pPr>
  </w:p>
  <w:p w:rsidR="00381EEA" w:rsidRDefault="00381EEA" w:rsidP="007F3EBB">
    <w:pPr>
      <w:pStyle w:val="AltBilgi"/>
      <w:rPr>
        <w:b/>
      </w:rPr>
    </w:pPr>
    <w:r>
      <w:rPr>
        <w:b/>
      </w:rPr>
      <w:t xml:space="preserve">Erhan </w:t>
    </w:r>
    <w:proofErr w:type="spellStart"/>
    <w:r>
      <w:rPr>
        <w:b/>
      </w:rPr>
      <w:t>Çömü</w:t>
    </w:r>
    <w:proofErr w:type="spellEnd"/>
    <w:r>
      <w:rPr>
        <w:b/>
      </w:rPr>
      <w:t xml:space="preserve">             </w:t>
    </w:r>
    <w:r w:rsidR="00C35060">
      <w:rPr>
        <w:b/>
      </w:rPr>
      <w:t xml:space="preserve">        </w:t>
    </w:r>
    <w:r w:rsidR="001F68EA">
      <w:rPr>
        <w:b/>
      </w:rPr>
      <w:t xml:space="preserve">   </w:t>
    </w:r>
    <w:r>
      <w:rPr>
        <w:b/>
      </w:rPr>
      <w:t xml:space="preserve">   </w:t>
    </w:r>
    <w:r w:rsidR="00C35060">
      <w:rPr>
        <w:b/>
      </w:rPr>
      <w:t>Ertan Bozkurt</w:t>
    </w:r>
    <w:r w:rsidR="00AE1212">
      <w:rPr>
        <w:b/>
      </w:rPr>
      <w:t xml:space="preserve">    </w:t>
    </w:r>
    <w:r>
      <w:rPr>
        <w:b/>
      </w:rPr>
      <w:t xml:space="preserve">   </w:t>
    </w:r>
    <w:r w:rsidR="00C35060">
      <w:rPr>
        <w:b/>
      </w:rPr>
      <w:t xml:space="preserve">            </w:t>
    </w:r>
    <w:r w:rsidR="000C45A0">
      <w:rPr>
        <w:b/>
      </w:rPr>
      <w:t xml:space="preserve">     </w:t>
    </w:r>
    <w:r w:rsidR="00C35060">
      <w:rPr>
        <w:b/>
      </w:rPr>
      <w:t xml:space="preserve">  </w:t>
    </w:r>
    <w:r>
      <w:rPr>
        <w:b/>
      </w:rPr>
      <w:t xml:space="preserve"> </w:t>
    </w:r>
    <w:r w:rsidR="00C35060">
      <w:rPr>
        <w:b/>
      </w:rPr>
      <w:t xml:space="preserve">Muhammed Emin Aydoğan                  </w:t>
    </w:r>
  </w:p>
  <w:p w:rsidR="00381EEA" w:rsidRDefault="00381EEA" w:rsidP="007F3EBB">
    <w:pPr>
      <w:pStyle w:val="AltBilgi"/>
      <w:rPr>
        <w:b/>
      </w:rPr>
    </w:pPr>
  </w:p>
  <w:p w:rsidR="00381EEA" w:rsidRDefault="00381EEA" w:rsidP="007F3EBB">
    <w:pPr>
      <w:pStyle w:val="AltBilgi"/>
      <w:rPr>
        <w:b/>
      </w:rPr>
    </w:pPr>
  </w:p>
  <w:p w:rsidR="00381EEA" w:rsidRDefault="00381EEA" w:rsidP="007F3EBB">
    <w:pPr>
      <w:pStyle w:val="AltBilgi"/>
      <w:rPr>
        <w:b/>
      </w:rPr>
    </w:pPr>
  </w:p>
  <w:p w:rsidR="00AE1212" w:rsidRPr="00BB5913" w:rsidRDefault="00C35060" w:rsidP="007F3EBB">
    <w:pPr>
      <w:pStyle w:val="AltBilgi"/>
      <w:rPr>
        <w:b/>
      </w:rPr>
    </w:pPr>
    <w:bookmarkStart w:id="12" w:name="_Hlk21646096"/>
    <w:r>
      <w:rPr>
        <w:b/>
      </w:rPr>
      <w:t xml:space="preserve">Orhan </w:t>
    </w:r>
    <w:proofErr w:type="spellStart"/>
    <w:r>
      <w:rPr>
        <w:b/>
      </w:rPr>
      <w:t>Karaarslan</w:t>
    </w:r>
    <w:proofErr w:type="spellEnd"/>
    <w:r w:rsidRPr="00C35060">
      <w:rPr>
        <w:b/>
      </w:rPr>
      <w:t xml:space="preserve"> </w:t>
    </w:r>
    <w:r>
      <w:rPr>
        <w:b/>
      </w:rPr>
      <w:t xml:space="preserve">                 </w:t>
    </w:r>
    <w:bookmarkEnd w:id="12"/>
    <w:r>
      <w:rPr>
        <w:b/>
      </w:rPr>
      <w:t xml:space="preserve">Serdar Ersoy                            </w:t>
    </w:r>
    <w:r w:rsidR="000C45A0">
      <w:rPr>
        <w:b/>
      </w:rPr>
      <w:t xml:space="preserve">     </w:t>
    </w:r>
    <w:r>
      <w:rPr>
        <w:b/>
      </w:rPr>
      <w:t xml:space="preserve">     </w:t>
    </w:r>
    <w:r w:rsidR="00381EEA">
      <w:rPr>
        <w:b/>
      </w:rPr>
      <w:t xml:space="preserve">Ufuk Turgut Koç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212" w:rsidRPr="00A66106" w:rsidRDefault="00AE1212">
    <w:pPr>
      <w:pStyle w:val="AltBilgi"/>
      <w:rPr>
        <w:b/>
      </w:rPr>
    </w:pPr>
    <w:r w:rsidRPr="00A66106">
      <w:rPr>
        <w:b/>
      </w:rPr>
      <w:t xml:space="preserve">Bayram Ersoy            Mustafa Tuncer Gürbüz        Demet </w:t>
    </w:r>
    <w:proofErr w:type="spellStart"/>
    <w:r w:rsidRPr="00A66106">
      <w:rPr>
        <w:b/>
      </w:rPr>
      <w:t>Küçüktalaslı</w:t>
    </w:r>
    <w:proofErr w:type="spellEnd"/>
    <w:r w:rsidRPr="00A66106">
      <w:rPr>
        <w:b/>
      </w:rPr>
      <w:t xml:space="preserve">                Aylin </w:t>
    </w:r>
    <w:proofErr w:type="spellStart"/>
    <w:r w:rsidRPr="00A66106">
      <w:rPr>
        <w:b/>
      </w:rPr>
      <w:t>Dinek</w:t>
    </w:r>
    <w:proofErr w:type="spellEnd"/>
    <w:r w:rsidRPr="00A66106">
      <w:rPr>
        <w:b/>
      </w:rPr>
      <w:tab/>
    </w:r>
  </w:p>
  <w:p w:rsidR="00AE1212" w:rsidRPr="00A66106" w:rsidRDefault="00AE1212">
    <w:pPr>
      <w:pStyle w:val="AltBilgi"/>
      <w:rPr>
        <w:b/>
      </w:rPr>
    </w:pPr>
  </w:p>
  <w:p w:rsidR="00AE1212" w:rsidRPr="00A66106" w:rsidRDefault="00AE1212">
    <w:pPr>
      <w:pStyle w:val="AltBilgi"/>
      <w:rPr>
        <w:b/>
      </w:rPr>
    </w:pPr>
  </w:p>
  <w:p w:rsidR="00AE1212" w:rsidRPr="00A66106" w:rsidRDefault="00AE1212">
    <w:pPr>
      <w:pStyle w:val="AltBilgi"/>
      <w:rPr>
        <w:b/>
      </w:rPr>
    </w:pPr>
  </w:p>
  <w:p w:rsidR="00AE1212" w:rsidRPr="00BB5913" w:rsidRDefault="00AE1212">
    <w:pPr>
      <w:pStyle w:val="AltBilgi"/>
      <w:rPr>
        <w:b/>
      </w:rPr>
    </w:pPr>
    <w:r w:rsidRPr="00A66106">
      <w:rPr>
        <w:b/>
      </w:rPr>
      <w:t>Selçuk Demiralp</w:t>
    </w:r>
    <w:r w:rsidRPr="00A66106">
      <w:rPr>
        <w:b/>
      </w:rPr>
      <w:tab/>
      <w:t xml:space="preserve">                                       Ertan Bozkurt                                    Coşkun </w:t>
    </w:r>
    <w:proofErr w:type="spellStart"/>
    <w:r w:rsidRPr="00A66106">
      <w:rPr>
        <w:b/>
      </w:rPr>
      <w:t>Degnek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EF1" w:rsidRDefault="00D50EF1" w:rsidP="001B0762">
      <w:r>
        <w:separator/>
      </w:r>
    </w:p>
  </w:footnote>
  <w:footnote w:type="continuationSeparator" w:id="0">
    <w:p w:rsidR="00D50EF1" w:rsidRDefault="00D50EF1" w:rsidP="001B0762">
      <w:r>
        <w:continuationSeparator/>
      </w:r>
    </w:p>
  </w:footnote>
  <w:footnote w:type="continuationNotice" w:id="1">
    <w:p w:rsidR="00D50EF1" w:rsidRDefault="00D50EF1" w:rsidP="001B0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212" w:rsidRDefault="00AE1212" w:rsidP="00BF1BEA">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rsidR="00AE1212" w:rsidRDefault="00AE1212" w:rsidP="00BB5913">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rsidR="00A85B2B" w:rsidRDefault="00A85B2B">
        <w:pPr>
          <w:pStyle w:val="stBilgi"/>
          <w:jc w:val="right"/>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rsidR="00AE1212" w:rsidRDefault="00AE1212" w:rsidP="00BB5913">
    <w:pPr>
      <w:pStyle w:val="stBilgi"/>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94E1E"/>
    <w:multiLevelType w:val="hybridMultilevel"/>
    <w:tmpl w:val="482C38C0"/>
    <w:lvl w:ilvl="0" w:tplc="FC0E56AC">
      <w:start w:val="1"/>
      <w:numFmt w:val="lowerLetter"/>
      <w:lvlText w:val="%1)"/>
      <w:lvlJc w:val="left"/>
      <w:pPr>
        <w:tabs>
          <w:tab w:val="num" w:pos="1260"/>
        </w:tabs>
        <w:ind w:left="12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7A2F2E30"/>
    <w:multiLevelType w:val="hybridMultilevel"/>
    <w:tmpl w:val="954C1E1A"/>
    <w:lvl w:ilvl="0" w:tplc="646847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C4E"/>
    <w:rsid w:val="00004571"/>
    <w:rsid w:val="00013147"/>
    <w:rsid w:val="00031FF9"/>
    <w:rsid w:val="00033828"/>
    <w:rsid w:val="00034337"/>
    <w:rsid w:val="0003484A"/>
    <w:rsid w:val="00044060"/>
    <w:rsid w:val="000627C7"/>
    <w:rsid w:val="00063FD9"/>
    <w:rsid w:val="00065C54"/>
    <w:rsid w:val="000766AC"/>
    <w:rsid w:val="00083900"/>
    <w:rsid w:val="00083F16"/>
    <w:rsid w:val="000A6368"/>
    <w:rsid w:val="000A6686"/>
    <w:rsid w:val="000C21B4"/>
    <w:rsid w:val="000C45A0"/>
    <w:rsid w:val="000C7C6E"/>
    <w:rsid w:val="000D4D19"/>
    <w:rsid w:val="000E0A94"/>
    <w:rsid w:val="000E5449"/>
    <w:rsid w:val="00107E7C"/>
    <w:rsid w:val="00114590"/>
    <w:rsid w:val="00116C4A"/>
    <w:rsid w:val="001233EA"/>
    <w:rsid w:val="0013176F"/>
    <w:rsid w:val="00175A6A"/>
    <w:rsid w:val="00177070"/>
    <w:rsid w:val="0017714A"/>
    <w:rsid w:val="001A3C4E"/>
    <w:rsid w:val="001B0762"/>
    <w:rsid w:val="001C0256"/>
    <w:rsid w:val="001D62EA"/>
    <w:rsid w:val="001D6EF3"/>
    <w:rsid w:val="001E1BA4"/>
    <w:rsid w:val="001E3020"/>
    <w:rsid w:val="001E6A42"/>
    <w:rsid w:val="001E6CD8"/>
    <w:rsid w:val="001F68EA"/>
    <w:rsid w:val="001F78A4"/>
    <w:rsid w:val="00200E6C"/>
    <w:rsid w:val="002335E1"/>
    <w:rsid w:val="0023750D"/>
    <w:rsid w:val="0024527B"/>
    <w:rsid w:val="00245B5C"/>
    <w:rsid w:val="00253084"/>
    <w:rsid w:val="00296C5F"/>
    <w:rsid w:val="002B490F"/>
    <w:rsid w:val="002B58AD"/>
    <w:rsid w:val="002D0381"/>
    <w:rsid w:val="002D4CD0"/>
    <w:rsid w:val="002D4FD3"/>
    <w:rsid w:val="002D7DE5"/>
    <w:rsid w:val="002F505B"/>
    <w:rsid w:val="002F5702"/>
    <w:rsid w:val="00301E0D"/>
    <w:rsid w:val="00307EE6"/>
    <w:rsid w:val="00320404"/>
    <w:rsid w:val="00330EEA"/>
    <w:rsid w:val="00336832"/>
    <w:rsid w:val="003429F4"/>
    <w:rsid w:val="003574B2"/>
    <w:rsid w:val="00361E7F"/>
    <w:rsid w:val="00365C3C"/>
    <w:rsid w:val="0036605E"/>
    <w:rsid w:val="00381EEA"/>
    <w:rsid w:val="003A163D"/>
    <w:rsid w:val="003C3D6B"/>
    <w:rsid w:val="003C4FBC"/>
    <w:rsid w:val="0040663F"/>
    <w:rsid w:val="0042319B"/>
    <w:rsid w:val="00444EB9"/>
    <w:rsid w:val="0045144F"/>
    <w:rsid w:val="00466047"/>
    <w:rsid w:val="0047762F"/>
    <w:rsid w:val="00486506"/>
    <w:rsid w:val="0049611D"/>
    <w:rsid w:val="004A441E"/>
    <w:rsid w:val="004D60B1"/>
    <w:rsid w:val="004E029E"/>
    <w:rsid w:val="004E41C6"/>
    <w:rsid w:val="0051209B"/>
    <w:rsid w:val="00512D4F"/>
    <w:rsid w:val="005208DD"/>
    <w:rsid w:val="00520A0B"/>
    <w:rsid w:val="00533CBB"/>
    <w:rsid w:val="00546D37"/>
    <w:rsid w:val="00551CEA"/>
    <w:rsid w:val="005570FD"/>
    <w:rsid w:val="00561C6B"/>
    <w:rsid w:val="0056295C"/>
    <w:rsid w:val="00572BEB"/>
    <w:rsid w:val="00582054"/>
    <w:rsid w:val="005B5EAB"/>
    <w:rsid w:val="005B6D68"/>
    <w:rsid w:val="005C7028"/>
    <w:rsid w:val="005D6137"/>
    <w:rsid w:val="005E0B47"/>
    <w:rsid w:val="005E5C73"/>
    <w:rsid w:val="00635CA3"/>
    <w:rsid w:val="00662A92"/>
    <w:rsid w:val="0068144B"/>
    <w:rsid w:val="00684725"/>
    <w:rsid w:val="00687350"/>
    <w:rsid w:val="006B4F0D"/>
    <w:rsid w:val="006D38D5"/>
    <w:rsid w:val="006E00C6"/>
    <w:rsid w:val="006E73E2"/>
    <w:rsid w:val="00704A5D"/>
    <w:rsid w:val="00717AF5"/>
    <w:rsid w:val="00717B3D"/>
    <w:rsid w:val="0073145F"/>
    <w:rsid w:val="0077025E"/>
    <w:rsid w:val="00775C5A"/>
    <w:rsid w:val="00775DD2"/>
    <w:rsid w:val="00792639"/>
    <w:rsid w:val="00796922"/>
    <w:rsid w:val="007A2081"/>
    <w:rsid w:val="007B6DA3"/>
    <w:rsid w:val="007C14EE"/>
    <w:rsid w:val="007E1056"/>
    <w:rsid w:val="007E2BBE"/>
    <w:rsid w:val="007F0DC5"/>
    <w:rsid w:val="007F3EBB"/>
    <w:rsid w:val="007F6CC6"/>
    <w:rsid w:val="00804020"/>
    <w:rsid w:val="0080690C"/>
    <w:rsid w:val="008240D6"/>
    <w:rsid w:val="008526ED"/>
    <w:rsid w:val="00856A01"/>
    <w:rsid w:val="00865473"/>
    <w:rsid w:val="00871B09"/>
    <w:rsid w:val="0088489D"/>
    <w:rsid w:val="0089120D"/>
    <w:rsid w:val="00891580"/>
    <w:rsid w:val="008B6767"/>
    <w:rsid w:val="008C0D5C"/>
    <w:rsid w:val="008E5515"/>
    <w:rsid w:val="008F01C8"/>
    <w:rsid w:val="00902D5D"/>
    <w:rsid w:val="00914953"/>
    <w:rsid w:val="0093010B"/>
    <w:rsid w:val="00934FA6"/>
    <w:rsid w:val="00940668"/>
    <w:rsid w:val="00950A15"/>
    <w:rsid w:val="00954BFE"/>
    <w:rsid w:val="00962393"/>
    <w:rsid w:val="0097043E"/>
    <w:rsid w:val="00977EC8"/>
    <w:rsid w:val="009808D5"/>
    <w:rsid w:val="00986F70"/>
    <w:rsid w:val="009A773D"/>
    <w:rsid w:val="009B569A"/>
    <w:rsid w:val="009C26FB"/>
    <w:rsid w:val="009C4560"/>
    <w:rsid w:val="009E620E"/>
    <w:rsid w:val="00A01272"/>
    <w:rsid w:val="00A0282F"/>
    <w:rsid w:val="00A03578"/>
    <w:rsid w:val="00A04F3A"/>
    <w:rsid w:val="00A112E2"/>
    <w:rsid w:val="00A12EDE"/>
    <w:rsid w:val="00A130FB"/>
    <w:rsid w:val="00A216F1"/>
    <w:rsid w:val="00A322D0"/>
    <w:rsid w:val="00A34B16"/>
    <w:rsid w:val="00A371FE"/>
    <w:rsid w:val="00A61F50"/>
    <w:rsid w:val="00A66106"/>
    <w:rsid w:val="00A670B9"/>
    <w:rsid w:val="00A67514"/>
    <w:rsid w:val="00A82DD6"/>
    <w:rsid w:val="00A84D2F"/>
    <w:rsid w:val="00A85B2B"/>
    <w:rsid w:val="00A87FE9"/>
    <w:rsid w:val="00AA1201"/>
    <w:rsid w:val="00AA1BF8"/>
    <w:rsid w:val="00AA33DF"/>
    <w:rsid w:val="00AA452F"/>
    <w:rsid w:val="00AC03FA"/>
    <w:rsid w:val="00AD727D"/>
    <w:rsid w:val="00AE1212"/>
    <w:rsid w:val="00B03067"/>
    <w:rsid w:val="00B05A6A"/>
    <w:rsid w:val="00B25DB7"/>
    <w:rsid w:val="00B44BFD"/>
    <w:rsid w:val="00B47B90"/>
    <w:rsid w:val="00B767B6"/>
    <w:rsid w:val="00B83CC1"/>
    <w:rsid w:val="00B85607"/>
    <w:rsid w:val="00B940B1"/>
    <w:rsid w:val="00B961C5"/>
    <w:rsid w:val="00BB11B8"/>
    <w:rsid w:val="00BB49EC"/>
    <w:rsid w:val="00BB5913"/>
    <w:rsid w:val="00BE0217"/>
    <w:rsid w:val="00BE0A7F"/>
    <w:rsid w:val="00BE7BA0"/>
    <w:rsid w:val="00BF1BEA"/>
    <w:rsid w:val="00C008C1"/>
    <w:rsid w:val="00C04A0E"/>
    <w:rsid w:val="00C04A64"/>
    <w:rsid w:val="00C059FC"/>
    <w:rsid w:val="00C13C6F"/>
    <w:rsid w:val="00C206E4"/>
    <w:rsid w:val="00C31FAA"/>
    <w:rsid w:val="00C35060"/>
    <w:rsid w:val="00C4255C"/>
    <w:rsid w:val="00C42AC5"/>
    <w:rsid w:val="00C46AED"/>
    <w:rsid w:val="00C51AE4"/>
    <w:rsid w:val="00C5460B"/>
    <w:rsid w:val="00C55691"/>
    <w:rsid w:val="00C57DA2"/>
    <w:rsid w:val="00C70291"/>
    <w:rsid w:val="00C832FE"/>
    <w:rsid w:val="00C85874"/>
    <w:rsid w:val="00C87C37"/>
    <w:rsid w:val="00C91341"/>
    <w:rsid w:val="00CE016F"/>
    <w:rsid w:val="00CE0BB7"/>
    <w:rsid w:val="00CF471B"/>
    <w:rsid w:val="00D0684D"/>
    <w:rsid w:val="00D07386"/>
    <w:rsid w:val="00D1135B"/>
    <w:rsid w:val="00D15700"/>
    <w:rsid w:val="00D164DC"/>
    <w:rsid w:val="00D31847"/>
    <w:rsid w:val="00D50EF1"/>
    <w:rsid w:val="00D5332E"/>
    <w:rsid w:val="00D70D3F"/>
    <w:rsid w:val="00D80908"/>
    <w:rsid w:val="00D827F6"/>
    <w:rsid w:val="00D93CA3"/>
    <w:rsid w:val="00DA1C80"/>
    <w:rsid w:val="00DA3241"/>
    <w:rsid w:val="00DA3946"/>
    <w:rsid w:val="00DB2B20"/>
    <w:rsid w:val="00DC50FE"/>
    <w:rsid w:val="00DD743D"/>
    <w:rsid w:val="00DE61A9"/>
    <w:rsid w:val="00DF6B24"/>
    <w:rsid w:val="00DF7A3F"/>
    <w:rsid w:val="00E15916"/>
    <w:rsid w:val="00E37BB8"/>
    <w:rsid w:val="00E47ACB"/>
    <w:rsid w:val="00E51DF0"/>
    <w:rsid w:val="00E52486"/>
    <w:rsid w:val="00E61FB3"/>
    <w:rsid w:val="00E624D5"/>
    <w:rsid w:val="00E6560C"/>
    <w:rsid w:val="00E710D8"/>
    <w:rsid w:val="00E729F8"/>
    <w:rsid w:val="00E8045F"/>
    <w:rsid w:val="00EA2693"/>
    <w:rsid w:val="00EB07B0"/>
    <w:rsid w:val="00EC10F6"/>
    <w:rsid w:val="00EC20B0"/>
    <w:rsid w:val="00EC23EF"/>
    <w:rsid w:val="00EC40C6"/>
    <w:rsid w:val="00EC5A53"/>
    <w:rsid w:val="00ED76E9"/>
    <w:rsid w:val="00F12B58"/>
    <w:rsid w:val="00F423B1"/>
    <w:rsid w:val="00F53DD8"/>
    <w:rsid w:val="00F6587D"/>
    <w:rsid w:val="00F66AB6"/>
    <w:rsid w:val="00F7242A"/>
    <w:rsid w:val="00F74B75"/>
    <w:rsid w:val="00F825FA"/>
    <w:rsid w:val="00F90E93"/>
    <w:rsid w:val="00FA1BEB"/>
    <w:rsid w:val="00FA7639"/>
    <w:rsid w:val="00FB6868"/>
    <w:rsid w:val="00FC2A90"/>
    <w:rsid w:val="00FC4545"/>
    <w:rsid w:val="00FD3CA3"/>
    <w:rsid w:val="00FE5FE1"/>
    <w:rsid w:val="00FE6BE6"/>
    <w:rsid w:val="00FF6744"/>
    <w:rsid w:val="00FF7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A68A23"/>
  <w15:chartTrackingRefBased/>
  <w15:docId w15:val="{A9C9B091-8F36-47E5-BB94-6D7EFD8B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0762"/>
    <w:rPr>
      <w:sz w:val="24"/>
      <w:szCs w:val="24"/>
    </w:rPr>
  </w:style>
  <w:style w:type="paragraph" w:styleId="Balk1">
    <w:name w:val="heading 1"/>
    <w:basedOn w:val="Normal"/>
    <w:next w:val="Normal"/>
    <w:qFormat/>
    <w:rsid w:val="00C85874"/>
    <w:pPr>
      <w:keepNext/>
      <w:spacing w:before="120" w:after="120" w:line="320" w:lineRule="atLeast"/>
      <w:jc w:val="center"/>
      <w:outlineLvl w:val="0"/>
    </w:pPr>
    <w:rPr>
      <w:rFonts w:eastAsia="Arial Unicode MS"/>
      <w:b/>
      <w:sz w:val="28"/>
      <w:szCs w:val="20"/>
      <w:lang w:val="en-US"/>
    </w:rPr>
  </w:style>
  <w:style w:type="paragraph" w:styleId="Balk9">
    <w:name w:val="heading 9"/>
    <w:basedOn w:val="Normal"/>
    <w:next w:val="Normal"/>
    <w:qFormat/>
    <w:rsid w:val="00B940B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A3C4E"/>
    <w:pPr>
      <w:spacing w:before="100" w:beforeAutospacing="1" w:after="100" w:afterAutospacing="1"/>
    </w:pPr>
  </w:style>
  <w:style w:type="paragraph" w:styleId="stBilgi">
    <w:name w:val="header"/>
    <w:basedOn w:val="Normal"/>
    <w:link w:val="stBilgiChar"/>
    <w:uiPriority w:val="99"/>
    <w:unhideWhenUsed/>
    <w:rsid w:val="001B0762"/>
    <w:pPr>
      <w:tabs>
        <w:tab w:val="center" w:pos="4536"/>
        <w:tab w:val="right" w:pos="9072"/>
      </w:tabs>
    </w:pPr>
    <w:rPr>
      <w:rFonts w:asciiTheme="minorHAnsi" w:eastAsiaTheme="minorHAnsi" w:hAnsiTheme="minorHAnsi" w:cstheme="minorBidi"/>
      <w:sz w:val="22"/>
      <w:szCs w:val="22"/>
      <w:lang w:eastAsia="en-US"/>
    </w:rPr>
  </w:style>
  <w:style w:type="character" w:styleId="SayfaNumaras">
    <w:name w:val="page number"/>
    <w:basedOn w:val="VarsaylanParagrafYazTipi"/>
    <w:rsid w:val="0051209B"/>
  </w:style>
  <w:style w:type="paragraph" w:styleId="GvdeMetni">
    <w:name w:val="Body Text"/>
    <w:basedOn w:val="Normal"/>
    <w:rsid w:val="00B940B1"/>
    <w:rPr>
      <w:szCs w:val="20"/>
      <w:lang w:eastAsia="en-US"/>
    </w:rPr>
  </w:style>
  <w:style w:type="paragraph" w:styleId="AltBilgi">
    <w:name w:val="footer"/>
    <w:basedOn w:val="Normal"/>
    <w:link w:val="AltBilgiChar"/>
    <w:uiPriority w:val="99"/>
    <w:rsid w:val="001B0762"/>
    <w:pPr>
      <w:tabs>
        <w:tab w:val="center" w:pos="4536"/>
        <w:tab w:val="right" w:pos="9072"/>
      </w:tabs>
    </w:pPr>
  </w:style>
  <w:style w:type="character" w:customStyle="1" w:styleId="AltBilgiChar">
    <w:name w:val="Alt Bilgi Char"/>
    <w:link w:val="AltBilgi"/>
    <w:uiPriority w:val="99"/>
    <w:rsid w:val="00E61FB3"/>
    <w:rPr>
      <w:sz w:val="24"/>
      <w:szCs w:val="24"/>
    </w:rPr>
  </w:style>
  <w:style w:type="paragraph" w:styleId="BalonMetni">
    <w:name w:val="Balloon Text"/>
    <w:basedOn w:val="Normal"/>
    <w:link w:val="BalonMetniChar"/>
    <w:uiPriority w:val="99"/>
    <w:unhideWhenUsed/>
    <w:rsid w:val="001B0762"/>
    <w:rPr>
      <w:rFonts w:ascii="Segoe UI" w:eastAsia="Calibri" w:hAnsi="Segoe UI" w:cs="Segoe UI"/>
      <w:sz w:val="18"/>
      <w:szCs w:val="18"/>
      <w:lang w:eastAsia="en-US"/>
    </w:rPr>
  </w:style>
  <w:style w:type="character" w:customStyle="1" w:styleId="BalonMetniChar">
    <w:name w:val="Balon Metni Char"/>
    <w:link w:val="BalonMetni"/>
    <w:uiPriority w:val="99"/>
    <w:rsid w:val="001E3020"/>
    <w:rPr>
      <w:rFonts w:ascii="Segoe UI" w:eastAsia="Calibri" w:hAnsi="Segoe UI" w:cs="Segoe UI"/>
      <w:sz w:val="18"/>
      <w:szCs w:val="18"/>
      <w:lang w:eastAsia="en-US"/>
    </w:rPr>
  </w:style>
  <w:style w:type="character" w:customStyle="1" w:styleId="stBilgiChar">
    <w:name w:val="Üst Bilgi Char"/>
    <w:basedOn w:val="VarsaylanParagrafYazTipi"/>
    <w:link w:val="stBilgi"/>
    <w:uiPriority w:val="99"/>
    <w:rsid w:val="001B0762"/>
    <w:rPr>
      <w:rFonts w:asciiTheme="minorHAnsi" w:eastAsiaTheme="minorHAnsi" w:hAnsiTheme="minorHAnsi" w:cstheme="minorBidi"/>
      <w:sz w:val="22"/>
      <w:szCs w:val="22"/>
      <w:lang w:eastAsia="en-US"/>
    </w:rPr>
  </w:style>
  <w:style w:type="paragraph" w:customStyle="1" w:styleId="a">
    <w:basedOn w:val="Normal"/>
    <w:next w:val="stBilgi"/>
    <w:uiPriority w:val="99"/>
    <w:rsid w:val="001B0762"/>
    <w:pPr>
      <w:tabs>
        <w:tab w:val="center" w:pos="4536"/>
        <w:tab w:val="right" w:pos="9072"/>
      </w:tabs>
    </w:pPr>
  </w:style>
  <w:style w:type="paragraph" w:styleId="Dzeltme">
    <w:name w:val="Revision"/>
    <w:hidden/>
    <w:uiPriority w:val="99"/>
    <w:semiHidden/>
    <w:rsid w:val="001B0762"/>
    <w:rPr>
      <w:sz w:val="24"/>
      <w:szCs w:val="24"/>
    </w:rPr>
  </w:style>
  <w:style w:type="paragraph" w:styleId="ListeParagraf">
    <w:name w:val="List Paragraph"/>
    <w:basedOn w:val="Normal"/>
    <w:uiPriority w:val="34"/>
    <w:qFormat/>
    <w:rsid w:val="00ED7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9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8168</TotalTime>
  <Pages>13</Pages>
  <Words>4410</Words>
  <Characters>30541</Characters>
  <Application>Microsoft Office Word</Application>
  <DocSecurity>0</DocSecurity>
  <Lines>254</Lines>
  <Paragraphs>69</Paragraphs>
  <ScaleCrop>false</ScaleCrop>
  <HeadingPairs>
    <vt:vector size="2" baseType="variant">
      <vt:variant>
        <vt:lpstr>Konu Başlığı</vt:lpstr>
      </vt:variant>
      <vt:variant>
        <vt:i4>1</vt:i4>
      </vt:variant>
    </vt:vector>
  </HeadingPairs>
  <TitlesOfParts>
    <vt:vector size="1" baseType="lpstr">
      <vt:lpstr>…………………</vt:lpstr>
    </vt:vector>
  </TitlesOfParts>
  <Company>TM</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1muhsin</dc:creator>
  <cp:keywords/>
  <cp:lastModifiedBy>20611</cp:lastModifiedBy>
  <cp:revision>45</cp:revision>
  <dcterms:created xsi:type="dcterms:W3CDTF">2013-02-07T14:01:00Z</dcterms:created>
  <dcterms:modified xsi:type="dcterms:W3CDTF">2019-11-16T09:24:00Z</dcterms:modified>
</cp:coreProperties>
</file>